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F5" w:rsidRPr="00ED3B65" w:rsidRDefault="007B15F5" w:rsidP="007B15F5">
      <w:pPr>
        <w:rPr>
          <w:rFonts w:ascii="仿宋_GB2312" w:eastAsia="仿宋_GB2312"/>
          <w:sz w:val="32"/>
          <w:szCs w:val="32"/>
        </w:rPr>
      </w:pPr>
      <w:r w:rsidRPr="00ED3B65">
        <w:rPr>
          <w:rFonts w:ascii="仿宋_GB2312" w:eastAsia="仿宋_GB2312" w:hint="eastAsia"/>
          <w:sz w:val="32"/>
          <w:szCs w:val="32"/>
        </w:rPr>
        <w:t>附件1：</w:t>
      </w:r>
    </w:p>
    <w:p w:rsidR="007B15F5" w:rsidRPr="00ED3B65" w:rsidRDefault="007B15F5" w:rsidP="007B15F5">
      <w:pPr>
        <w:jc w:val="center"/>
        <w:rPr>
          <w:b/>
          <w:sz w:val="36"/>
          <w:szCs w:val="36"/>
        </w:rPr>
      </w:pPr>
    </w:p>
    <w:p w:rsidR="007B15F5" w:rsidRPr="00ED3B65" w:rsidRDefault="007B15F5" w:rsidP="007B15F5">
      <w:pPr>
        <w:jc w:val="center"/>
        <w:rPr>
          <w:b/>
          <w:sz w:val="36"/>
          <w:szCs w:val="36"/>
        </w:rPr>
      </w:pPr>
    </w:p>
    <w:p w:rsidR="007B15F5" w:rsidRPr="00ED3B65" w:rsidRDefault="007B15F5" w:rsidP="007B15F5">
      <w:pPr>
        <w:spacing w:line="1000" w:lineRule="exact"/>
        <w:jc w:val="center"/>
        <w:rPr>
          <w:rFonts w:ascii="仿宋" w:eastAsia="仿宋" w:hAnsi="仿宋"/>
          <w:b/>
          <w:sz w:val="52"/>
        </w:rPr>
      </w:pPr>
      <w:r w:rsidRPr="00ED3B65">
        <w:rPr>
          <w:rFonts w:ascii="仿宋" w:eastAsia="仿宋" w:hAnsi="仿宋" w:hint="eastAsia"/>
          <w:b/>
          <w:sz w:val="52"/>
        </w:rPr>
        <w:t>哈尔滨工程大学</w:t>
      </w:r>
      <w:r w:rsidRPr="00EA6A76">
        <w:rPr>
          <w:rFonts w:ascii="仿宋" w:eastAsia="仿宋" w:hAnsi="仿宋" w:hint="eastAsia"/>
          <w:b/>
          <w:sz w:val="52"/>
        </w:rPr>
        <w:t>智能科学与工程学院青年教师教学竞赛</w:t>
      </w:r>
      <w:r w:rsidRPr="00ED3B65">
        <w:rPr>
          <w:rFonts w:ascii="仿宋" w:eastAsia="仿宋" w:hAnsi="仿宋" w:hint="eastAsia"/>
          <w:b/>
          <w:sz w:val="52"/>
        </w:rPr>
        <w:t>申</w:t>
      </w:r>
      <w:r>
        <w:rPr>
          <w:rFonts w:ascii="仿宋" w:eastAsia="仿宋" w:hAnsi="仿宋" w:hint="eastAsia"/>
          <w:b/>
          <w:sz w:val="52"/>
        </w:rPr>
        <w:t>报</w:t>
      </w:r>
      <w:r w:rsidRPr="00ED3B65">
        <w:rPr>
          <w:rFonts w:ascii="仿宋" w:eastAsia="仿宋" w:hAnsi="仿宋" w:hint="eastAsia"/>
          <w:b/>
          <w:sz w:val="52"/>
        </w:rPr>
        <w:t>书</w:t>
      </w:r>
    </w:p>
    <w:p w:rsidR="007B15F5" w:rsidRPr="00ED3B65" w:rsidRDefault="007B15F5" w:rsidP="007B15F5">
      <w:pPr>
        <w:rPr>
          <w:rFonts w:ascii="仿宋" w:eastAsia="仿宋" w:hAnsi="仿宋"/>
          <w:b/>
          <w:sz w:val="36"/>
          <w:szCs w:val="36"/>
        </w:rPr>
      </w:pPr>
    </w:p>
    <w:p w:rsidR="007B15F5" w:rsidRPr="00ED3B65" w:rsidRDefault="007B15F5" w:rsidP="007B15F5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B15F5" w:rsidRPr="00ED3B65" w:rsidRDefault="007B15F5" w:rsidP="007B15F5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B15F5" w:rsidRPr="00ED3B65" w:rsidRDefault="007B15F5" w:rsidP="007B15F5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B15F5" w:rsidRPr="00ED3B65" w:rsidRDefault="007B15F5" w:rsidP="007B15F5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B15F5" w:rsidRPr="00ED3B65" w:rsidRDefault="007B15F5" w:rsidP="007B15F5">
      <w:pPr>
        <w:spacing w:line="360" w:lineRule="auto"/>
        <w:ind w:firstLineChars="600" w:firstLine="2016"/>
        <w:rPr>
          <w:rFonts w:ascii="仿宋" w:eastAsia="仿宋" w:hAnsi="仿宋"/>
          <w:spacing w:val="24"/>
          <w:sz w:val="28"/>
          <w:szCs w:val="28"/>
        </w:rPr>
      </w:pPr>
      <w:r w:rsidRPr="00ED3B65">
        <w:rPr>
          <w:rFonts w:ascii="仿宋" w:eastAsia="仿宋" w:hAnsi="仿宋" w:hint="eastAsia"/>
          <w:spacing w:val="28"/>
          <w:sz w:val="28"/>
          <w:szCs w:val="28"/>
        </w:rPr>
        <w:t>课程名称：</w:t>
      </w:r>
      <w:r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     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 </w:t>
      </w:r>
    </w:p>
    <w:p w:rsidR="007B15F5" w:rsidRPr="00ED3B65" w:rsidRDefault="007B15F5" w:rsidP="007B15F5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申报</w:t>
      </w:r>
      <w:r w:rsidRPr="00ED3B65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姓名</w:t>
      </w:r>
      <w:r w:rsidRPr="00ED3B65">
        <w:rPr>
          <w:rFonts w:ascii="仿宋" w:eastAsia="仿宋" w:hAnsi="仿宋" w:hint="eastAsia"/>
          <w:sz w:val="28"/>
          <w:szCs w:val="28"/>
        </w:rPr>
        <w:t>：</w:t>
      </w:r>
      <w:r w:rsidRPr="00ED3B65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ED3B65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:rsidR="007B15F5" w:rsidRPr="00ED3B65" w:rsidRDefault="007B15F5" w:rsidP="007B15F5">
      <w:pPr>
        <w:tabs>
          <w:tab w:val="left" w:pos="7200"/>
        </w:tabs>
        <w:spacing w:line="360" w:lineRule="auto"/>
        <w:ind w:firstLineChars="600" w:firstLine="2016"/>
        <w:rPr>
          <w:rFonts w:ascii="仿宋" w:eastAsia="仿宋" w:hAnsi="仿宋"/>
          <w:spacing w:val="24"/>
          <w:sz w:val="28"/>
          <w:szCs w:val="28"/>
          <w:u w:val="single"/>
        </w:rPr>
      </w:pPr>
      <w:r w:rsidRPr="00ED3B65">
        <w:rPr>
          <w:rFonts w:ascii="仿宋" w:eastAsia="仿宋" w:hAnsi="仿宋" w:hint="eastAsia"/>
          <w:spacing w:val="28"/>
          <w:sz w:val="28"/>
          <w:szCs w:val="28"/>
        </w:rPr>
        <w:t>联系电话：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      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 </w:t>
      </w:r>
    </w:p>
    <w:p w:rsidR="007B15F5" w:rsidRPr="00ED3B65" w:rsidRDefault="007B15F5" w:rsidP="007B15F5">
      <w:pPr>
        <w:spacing w:line="360" w:lineRule="auto"/>
        <w:ind w:firstLineChars="600" w:firstLine="2016"/>
        <w:rPr>
          <w:rFonts w:ascii="仿宋" w:eastAsia="仿宋" w:hAnsi="仿宋"/>
          <w:spacing w:val="24"/>
          <w:sz w:val="28"/>
          <w:szCs w:val="28"/>
        </w:rPr>
      </w:pPr>
      <w:r w:rsidRPr="00ED3B65">
        <w:rPr>
          <w:rFonts w:ascii="仿宋" w:eastAsia="仿宋" w:hAnsi="仿宋" w:hint="eastAsia"/>
          <w:spacing w:val="28"/>
          <w:sz w:val="28"/>
          <w:szCs w:val="28"/>
        </w:rPr>
        <w:t>申报时间：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    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   </w:t>
      </w:r>
    </w:p>
    <w:p w:rsidR="007B15F5" w:rsidRPr="00ED3B65" w:rsidRDefault="007B15F5" w:rsidP="007B15F5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B15F5" w:rsidRPr="00ED3B65" w:rsidRDefault="007B15F5" w:rsidP="007B15F5">
      <w:pPr>
        <w:rPr>
          <w:rFonts w:ascii="仿宋" w:eastAsia="仿宋" w:hAnsi="仿宋"/>
          <w:sz w:val="28"/>
          <w:szCs w:val="28"/>
        </w:rPr>
      </w:pPr>
    </w:p>
    <w:p w:rsidR="007B15F5" w:rsidRDefault="007B15F5" w:rsidP="007B15F5">
      <w:pPr>
        <w:jc w:val="center"/>
        <w:rPr>
          <w:rFonts w:ascii="仿宋" w:eastAsia="仿宋" w:hAnsi="仿宋"/>
          <w:sz w:val="28"/>
          <w:szCs w:val="28"/>
        </w:rPr>
      </w:pPr>
      <w:r w:rsidRPr="00ED3B65">
        <w:rPr>
          <w:rFonts w:ascii="仿宋" w:eastAsia="仿宋" w:hAnsi="仿宋" w:hint="eastAsia"/>
          <w:sz w:val="28"/>
          <w:szCs w:val="28"/>
        </w:rPr>
        <w:t xml:space="preserve"> </w:t>
      </w:r>
    </w:p>
    <w:p w:rsidR="007B15F5" w:rsidRDefault="007B15F5" w:rsidP="007B15F5">
      <w:pPr>
        <w:jc w:val="center"/>
        <w:rPr>
          <w:rFonts w:ascii="仿宋" w:eastAsia="仿宋" w:hAnsi="仿宋"/>
          <w:sz w:val="28"/>
          <w:szCs w:val="28"/>
        </w:rPr>
      </w:pPr>
    </w:p>
    <w:p w:rsidR="007B15F5" w:rsidRDefault="007B15F5" w:rsidP="007B15F5">
      <w:pPr>
        <w:jc w:val="center"/>
        <w:rPr>
          <w:rFonts w:ascii="仿宋" w:eastAsia="仿宋" w:hAnsi="仿宋"/>
          <w:sz w:val="28"/>
          <w:szCs w:val="28"/>
        </w:rPr>
      </w:pPr>
    </w:p>
    <w:p w:rsidR="007B15F5" w:rsidRDefault="007B15F5" w:rsidP="007B15F5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ED3B65">
        <w:rPr>
          <w:rFonts w:ascii="仿宋" w:eastAsia="仿宋" w:hAnsi="仿宋" w:hint="eastAsia"/>
          <w:sz w:val="28"/>
          <w:szCs w:val="28"/>
        </w:rPr>
        <w:t>哈尔滨工程大学</w:t>
      </w:r>
      <w:r>
        <w:rPr>
          <w:rFonts w:ascii="仿宋" w:eastAsia="仿宋" w:hAnsi="仿宋" w:hint="eastAsia"/>
          <w:sz w:val="28"/>
          <w:szCs w:val="28"/>
        </w:rPr>
        <w:t>智能科学与工程学</w:t>
      </w:r>
      <w:r w:rsidRPr="00ED3B65">
        <w:rPr>
          <w:rFonts w:ascii="仿宋" w:eastAsia="仿宋" w:hAnsi="仿宋" w:hint="eastAsia"/>
          <w:sz w:val="28"/>
          <w:szCs w:val="28"/>
        </w:rPr>
        <w:t>院</w:t>
      </w:r>
    </w:p>
    <w:p w:rsidR="007B15F5" w:rsidRPr="002E4FF1" w:rsidRDefault="007B15F5" w:rsidP="007B15F5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  <w:r w:rsidRPr="002E4FF1">
        <w:rPr>
          <w:rFonts w:ascii="仿宋" w:eastAsia="仿宋" w:hAnsi="仿宋" w:hint="eastAsia"/>
          <w:sz w:val="28"/>
          <w:szCs w:val="28"/>
        </w:rPr>
        <w:t>2021年5月</w:t>
      </w:r>
    </w:p>
    <w:p w:rsidR="007B15F5" w:rsidRPr="00ED3B65" w:rsidRDefault="007B15F5" w:rsidP="007B15F5">
      <w:pPr>
        <w:spacing w:line="480" w:lineRule="auto"/>
        <w:rPr>
          <w:rFonts w:ascii="仿宋" w:eastAsia="仿宋" w:hAnsi="仿宋"/>
          <w:b/>
          <w:sz w:val="30"/>
          <w:szCs w:val="30"/>
        </w:rPr>
      </w:pPr>
      <w:r w:rsidRPr="002E4FF1">
        <w:rPr>
          <w:rFonts w:ascii="仿宋" w:eastAsia="仿宋" w:hAnsi="仿宋"/>
          <w:sz w:val="28"/>
          <w:szCs w:val="28"/>
        </w:rPr>
        <w:br w:type="page"/>
      </w:r>
      <w:r>
        <w:rPr>
          <w:rFonts w:ascii="仿宋" w:eastAsia="仿宋" w:hAnsi="仿宋" w:hint="eastAsia"/>
          <w:b/>
          <w:sz w:val="30"/>
          <w:szCs w:val="30"/>
        </w:rPr>
        <w:lastRenderedPageBreak/>
        <w:t>一、</w:t>
      </w:r>
      <w:r w:rsidRPr="00ED3B65">
        <w:rPr>
          <w:rFonts w:ascii="仿宋" w:eastAsia="仿宋" w:hAnsi="仿宋" w:hint="eastAsia"/>
          <w:b/>
          <w:sz w:val="30"/>
          <w:szCs w:val="30"/>
        </w:rPr>
        <w:t>基本信息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66"/>
        <w:gridCol w:w="1019"/>
        <w:gridCol w:w="115"/>
        <w:gridCol w:w="707"/>
        <w:gridCol w:w="285"/>
        <w:gridCol w:w="142"/>
        <w:gridCol w:w="869"/>
        <w:gridCol w:w="123"/>
        <w:gridCol w:w="120"/>
        <w:gridCol w:w="1155"/>
        <w:gridCol w:w="142"/>
        <w:gridCol w:w="567"/>
        <w:gridCol w:w="284"/>
        <w:gridCol w:w="1163"/>
      </w:tblGrid>
      <w:tr w:rsidR="007B15F5" w:rsidRPr="00ED3B65" w:rsidTr="00A039F1">
        <w:trPr>
          <w:trHeight w:val="498"/>
          <w:jc w:val="center"/>
        </w:trPr>
        <w:tc>
          <w:tcPr>
            <w:tcW w:w="1249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66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46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B15F5" w:rsidRPr="00ED3B65" w:rsidTr="00A039F1">
        <w:trPr>
          <w:trHeight w:val="498"/>
          <w:jc w:val="center"/>
        </w:trPr>
        <w:tc>
          <w:tcPr>
            <w:tcW w:w="124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所在部门及职务</w:t>
            </w:r>
          </w:p>
        </w:tc>
        <w:tc>
          <w:tcPr>
            <w:tcW w:w="966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822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398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446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B15F5" w:rsidRPr="00ED3B65" w:rsidTr="00A039F1">
        <w:trPr>
          <w:trHeight w:val="498"/>
          <w:jc w:val="center"/>
        </w:trPr>
        <w:tc>
          <w:tcPr>
            <w:tcW w:w="124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高校教龄</w:t>
            </w:r>
          </w:p>
        </w:tc>
        <w:tc>
          <w:tcPr>
            <w:tcW w:w="2807" w:type="dxa"/>
            <w:gridSpan w:val="4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本课程教龄</w:t>
            </w:r>
          </w:p>
        </w:tc>
        <w:tc>
          <w:tcPr>
            <w:tcW w:w="3553" w:type="dxa"/>
            <w:gridSpan w:val="7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B15F5" w:rsidRPr="000318FE" w:rsidTr="00A039F1">
        <w:trPr>
          <w:trHeight w:val="493"/>
          <w:jc w:val="center"/>
        </w:trPr>
        <w:tc>
          <w:tcPr>
            <w:tcW w:w="1249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</w:t>
            </w:r>
            <w:r w:rsidRPr="00ED3B65"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656" w:type="dxa"/>
            <w:gridSpan w:val="14"/>
            <w:vAlign w:val="center"/>
          </w:tcPr>
          <w:p w:rsidR="007B15F5" w:rsidRPr="00ED3B65" w:rsidRDefault="007B15F5" w:rsidP="00A039F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B15F5" w:rsidRPr="000318FE" w:rsidTr="00A039F1">
        <w:trPr>
          <w:trHeight w:val="649"/>
          <w:jc w:val="center"/>
        </w:trPr>
        <w:tc>
          <w:tcPr>
            <w:tcW w:w="124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课程类型</w:t>
            </w:r>
          </w:p>
        </w:tc>
        <w:tc>
          <w:tcPr>
            <w:tcW w:w="7656" w:type="dxa"/>
            <w:gridSpan w:val="14"/>
            <w:vAlign w:val="center"/>
          </w:tcPr>
          <w:p w:rsidR="007B15F5" w:rsidRPr="00ED3B65" w:rsidRDefault="007B15F5" w:rsidP="00A039F1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 xml:space="preserve">理论课     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>实验课</w:t>
            </w:r>
          </w:p>
        </w:tc>
      </w:tr>
      <w:tr w:rsidR="007B15F5" w:rsidRPr="000318FE" w:rsidTr="00A039F1">
        <w:trPr>
          <w:trHeight w:val="701"/>
          <w:jc w:val="center"/>
        </w:trPr>
        <w:tc>
          <w:tcPr>
            <w:tcW w:w="124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课程性质</w:t>
            </w:r>
          </w:p>
        </w:tc>
        <w:tc>
          <w:tcPr>
            <w:tcW w:w="7656" w:type="dxa"/>
            <w:gridSpan w:val="14"/>
            <w:vAlign w:val="center"/>
          </w:tcPr>
          <w:p w:rsidR="007B15F5" w:rsidRPr="00ED3B65" w:rsidRDefault="007B15F5" w:rsidP="00A039F1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 xml:space="preserve">必修课     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>选修课</w:t>
            </w:r>
          </w:p>
        </w:tc>
      </w:tr>
      <w:tr w:rsidR="007B15F5" w:rsidRPr="000318FE" w:rsidTr="00A039F1">
        <w:trPr>
          <w:trHeight w:val="493"/>
          <w:jc w:val="center"/>
        </w:trPr>
        <w:tc>
          <w:tcPr>
            <w:tcW w:w="124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总学时数/学分数</w:t>
            </w:r>
          </w:p>
        </w:tc>
        <w:tc>
          <w:tcPr>
            <w:tcW w:w="965" w:type="dxa"/>
            <w:vAlign w:val="center"/>
          </w:tcPr>
          <w:p w:rsidR="007B15F5" w:rsidRPr="00ED3B65" w:rsidRDefault="007B15F5" w:rsidP="00A039F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B15F5" w:rsidRPr="00ED3B65" w:rsidRDefault="007B15F5" w:rsidP="00A039F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其中理论教学时数</w:t>
            </w:r>
          </w:p>
        </w:tc>
        <w:tc>
          <w:tcPr>
            <w:tcW w:w="1112" w:type="dxa"/>
            <w:gridSpan w:val="3"/>
            <w:vAlign w:val="center"/>
          </w:tcPr>
          <w:p w:rsidR="007B15F5" w:rsidRPr="00ED3B65" w:rsidRDefault="007B15F5" w:rsidP="00A039F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7B15F5" w:rsidRPr="00ED3B65" w:rsidRDefault="007B15F5" w:rsidP="00A039F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其中实验教学时数</w:t>
            </w:r>
          </w:p>
        </w:tc>
        <w:tc>
          <w:tcPr>
            <w:tcW w:w="1163" w:type="dxa"/>
            <w:vAlign w:val="center"/>
          </w:tcPr>
          <w:p w:rsidR="007B15F5" w:rsidRPr="00ED3B65" w:rsidRDefault="007B15F5" w:rsidP="00A039F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B15F5" w:rsidRPr="000318FE" w:rsidTr="00A039F1">
        <w:trPr>
          <w:trHeight w:val="622"/>
          <w:jc w:val="center"/>
        </w:trPr>
        <w:tc>
          <w:tcPr>
            <w:tcW w:w="1249" w:type="dxa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教学方式</w:t>
            </w:r>
          </w:p>
        </w:tc>
        <w:tc>
          <w:tcPr>
            <w:tcW w:w="7656" w:type="dxa"/>
            <w:gridSpan w:val="14"/>
            <w:vAlign w:val="center"/>
          </w:tcPr>
          <w:p w:rsidR="007B15F5" w:rsidRPr="00ED3B65" w:rsidRDefault="007B15F5" w:rsidP="00A039F1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 xml:space="preserve">线上     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 xml:space="preserve">线下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 xml:space="preserve">线上线下混合     </w:t>
            </w:r>
          </w:p>
        </w:tc>
      </w:tr>
      <w:tr w:rsidR="007B15F5" w:rsidRPr="000318FE" w:rsidTr="00A039F1">
        <w:trPr>
          <w:trHeight w:val="99"/>
          <w:jc w:val="center"/>
        </w:trPr>
        <w:tc>
          <w:tcPr>
            <w:tcW w:w="1249" w:type="dxa"/>
            <w:vMerge w:val="restart"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本课程其他教师（上限4人）</w:t>
            </w:r>
          </w:p>
        </w:tc>
        <w:tc>
          <w:tcPr>
            <w:tcW w:w="966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排序</w:t>
            </w:r>
          </w:p>
        </w:tc>
        <w:tc>
          <w:tcPr>
            <w:tcW w:w="1134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1417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013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团队中承担的任务</w:t>
            </w:r>
          </w:p>
        </w:tc>
      </w:tr>
      <w:tr w:rsidR="007B15F5" w:rsidRPr="000318FE" w:rsidTr="00A039F1">
        <w:trPr>
          <w:trHeight w:val="468"/>
          <w:jc w:val="center"/>
        </w:trPr>
        <w:tc>
          <w:tcPr>
            <w:tcW w:w="1249" w:type="dxa"/>
            <w:vMerge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B15F5" w:rsidRPr="000318FE" w:rsidTr="00A039F1">
        <w:trPr>
          <w:trHeight w:val="418"/>
          <w:jc w:val="center"/>
        </w:trPr>
        <w:tc>
          <w:tcPr>
            <w:tcW w:w="1249" w:type="dxa"/>
            <w:vMerge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B15F5" w:rsidRPr="000318FE" w:rsidTr="00A039F1">
        <w:trPr>
          <w:trHeight w:val="423"/>
          <w:jc w:val="center"/>
        </w:trPr>
        <w:tc>
          <w:tcPr>
            <w:tcW w:w="1249" w:type="dxa"/>
            <w:vMerge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B15F5" w:rsidRPr="000318FE" w:rsidTr="00A039F1">
        <w:trPr>
          <w:trHeight w:val="416"/>
          <w:jc w:val="center"/>
        </w:trPr>
        <w:tc>
          <w:tcPr>
            <w:tcW w:w="1249" w:type="dxa"/>
            <w:vMerge/>
            <w:vAlign w:val="center"/>
          </w:tcPr>
          <w:p w:rsidR="007B15F5" w:rsidRDefault="007B15F5" w:rsidP="00A039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B15F5" w:rsidRPr="00ED3B65" w:rsidRDefault="007B15F5" w:rsidP="007B15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</w:t>
      </w:r>
      <w:r w:rsidRPr="00ED3B65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教学设计（教案）</w:t>
      </w:r>
    </w:p>
    <w:p w:rsidR="007B15F5" w:rsidRPr="00ED3B65" w:rsidRDefault="007B15F5" w:rsidP="007B15F5">
      <w:pPr>
        <w:spacing w:line="240" w:lineRule="exact"/>
        <w:rPr>
          <w:rFonts w:ascii="仿宋" w:eastAsia="仿宋" w:hAnsi="仿宋"/>
          <w:b/>
          <w:sz w:val="16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15F5" w:rsidRPr="00ED3B65" w:rsidTr="00A039F1">
        <w:tc>
          <w:tcPr>
            <w:tcW w:w="8946" w:type="dxa"/>
            <w:shd w:val="clear" w:color="auto" w:fill="auto"/>
          </w:tcPr>
          <w:p w:rsidR="007B15F5" w:rsidRPr="00780D81" w:rsidRDefault="007B15F5" w:rsidP="00A039F1">
            <w:pPr>
              <w:rPr>
                <w:rFonts w:ascii="仿宋" w:eastAsia="仿宋" w:hAnsi="仿宋"/>
                <w:b/>
                <w:sz w:val="24"/>
              </w:rPr>
            </w:pPr>
            <w:r w:rsidRPr="00780D81"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仅需要提供与1学时的教学设计。教学设计主要包括：学情分析、教学内容、教学目标、教学重点、教学难点、板书设计及文稿演示、主要教学方法、教学工具、教学过程安排、教师活动、学生活动、时间安排等与教学相关的设计。</w:t>
            </w:r>
            <w:r w:rsidRPr="00780D81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:rsidR="007B15F5" w:rsidRPr="00780D81" w:rsidRDefault="007B15F5" w:rsidP="00A039F1">
            <w:pPr>
              <w:spacing w:beforeLines="50" w:before="156" w:afterLines="50" w:after="156"/>
              <w:rPr>
                <w:rFonts w:ascii="仿宋_GB2312" w:eastAsia="仿宋_GB2312" w:hAnsi="宋体"/>
                <w:sz w:val="24"/>
              </w:rPr>
            </w:pPr>
          </w:p>
          <w:p w:rsidR="007B15F5" w:rsidRDefault="007B15F5" w:rsidP="00A039F1">
            <w:pPr>
              <w:spacing w:line="400" w:lineRule="exact"/>
              <w:ind w:firstLineChars="200" w:firstLine="602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7B15F5" w:rsidRDefault="007B15F5" w:rsidP="00A039F1">
            <w:pPr>
              <w:spacing w:line="400" w:lineRule="exact"/>
              <w:ind w:firstLineChars="200" w:firstLine="602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7B15F5" w:rsidRDefault="007B15F5" w:rsidP="00A039F1">
            <w:pPr>
              <w:spacing w:line="400" w:lineRule="exact"/>
              <w:ind w:firstLineChars="200" w:firstLine="602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7B15F5" w:rsidRDefault="007B15F5" w:rsidP="00A039F1">
            <w:pPr>
              <w:spacing w:line="400" w:lineRule="exact"/>
              <w:ind w:firstLineChars="200" w:firstLine="602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  <w:p w:rsidR="007B15F5" w:rsidRDefault="007B15F5" w:rsidP="00A039F1">
            <w:pPr>
              <w:spacing w:line="400" w:lineRule="exact"/>
              <w:ind w:firstLineChars="200" w:firstLine="602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7B15F5" w:rsidRDefault="007B15F5" w:rsidP="00A039F1">
            <w:pPr>
              <w:spacing w:line="400" w:lineRule="exact"/>
              <w:ind w:firstLineChars="200" w:firstLine="602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7B15F5" w:rsidRPr="00780D81" w:rsidRDefault="007B15F5" w:rsidP="00A039F1">
            <w:pPr>
              <w:spacing w:line="400" w:lineRule="exact"/>
              <w:ind w:firstLineChars="200" w:firstLine="602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  <w:p w:rsidR="007B15F5" w:rsidRPr="00780D81" w:rsidRDefault="007B15F5" w:rsidP="00A039F1">
            <w:pPr>
              <w:spacing w:line="240" w:lineRule="exact"/>
              <w:rPr>
                <w:rFonts w:ascii="仿宋" w:eastAsia="仿宋" w:hAnsi="仿宋"/>
                <w:b/>
                <w:sz w:val="16"/>
                <w:szCs w:val="30"/>
              </w:rPr>
            </w:pPr>
          </w:p>
        </w:tc>
      </w:tr>
    </w:tbl>
    <w:p w:rsidR="007B15F5" w:rsidRPr="00ED3B65" w:rsidRDefault="007B15F5" w:rsidP="007B15F5">
      <w:pPr>
        <w:rPr>
          <w:rFonts w:ascii="仿宋" w:eastAsia="仿宋" w:hAnsi="仿宋"/>
          <w:b/>
          <w:sz w:val="16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三</w:t>
      </w:r>
      <w:r w:rsidRPr="00ED3B65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教学创新</w:t>
      </w:r>
    </w:p>
    <w:tbl>
      <w:tblPr>
        <w:tblpPr w:leftFromText="180" w:rightFromText="18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15F5" w:rsidRPr="00ED3B65" w:rsidTr="00A039F1">
        <w:trPr>
          <w:trHeight w:val="6086"/>
        </w:trPr>
        <w:tc>
          <w:tcPr>
            <w:tcW w:w="9060" w:type="dxa"/>
            <w:shd w:val="clear" w:color="auto" w:fill="auto"/>
          </w:tcPr>
          <w:p w:rsidR="007B15F5" w:rsidRPr="00780D81" w:rsidRDefault="007B15F5" w:rsidP="00A039F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780D81"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主要包括：在本课程教学活动中采用的有针对性的教学新内容、新思路、新方法等，体现教学成效。800字以内</w:t>
            </w:r>
            <w:r w:rsidRPr="00780D81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:rsidR="007B15F5" w:rsidRPr="00780D81" w:rsidRDefault="007B15F5" w:rsidP="00A039F1">
            <w:pPr>
              <w:spacing w:line="4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780D81">
              <w:rPr>
                <w:rFonts w:ascii="仿宋" w:eastAsia="仿宋" w:hAnsi="仿宋"/>
                <w:b/>
                <w:sz w:val="30"/>
                <w:szCs w:val="30"/>
              </w:rPr>
              <w:t xml:space="preserve">   </w:t>
            </w:r>
          </w:p>
          <w:p w:rsidR="007B15F5" w:rsidRPr="00780D81" w:rsidRDefault="007B15F5" w:rsidP="00A039F1">
            <w:pPr>
              <w:spacing w:line="400" w:lineRule="exact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</w:tr>
    </w:tbl>
    <w:p w:rsidR="007B15F5" w:rsidRPr="00EA6A76" w:rsidRDefault="007B15F5" w:rsidP="007B15F5">
      <w:pPr>
        <w:rPr>
          <w:vanish/>
        </w:rPr>
      </w:pPr>
    </w:p>
    <w:p w:rsidR="007B15F5" w:rsidRPr="00ED3B65" w:rsidRDefault="007B15F5" w:rsidP="007B15F5">
      <w:pPr>
        <w:spacing w:beforeLines="50" w:before="156" w:afterLines="50" w:after="15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四、相关说明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7529"/>
      </w:tblGrid>
      <w:tr w:rsidR="007B15F5" w:rsidRPr="00ED3B65" w:rsidTr="00A039F1">
        <w:trPr>
          <w:trHeight w:val="1465"/>
        </w:trPr>
        <w:tc>
          <w:tcPr>
            <w:tcW w:w="1402" w:type="dxa"/>
            <w:vAlign w:val="center"/>
          </w:tcPr>
          <w:p w:rsidR="007B15F5" w:rsidRPr="00ED3B65" w:rsidRDefault="007B15F5" w:rsidP="00A039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另提交</w:t>
            </w:r>
          </w:p>
        </w:tc>
        <w:tc>
          <w:tcPr>
            <w:tcW w:w="7529" w:type="dxa"/>
            <w:vAlign w:val="center"/>
          </w:tcPr>
          <w:p w:rsidR="007B15F5" w:rsidRDefault="007B15F5" w:rsidP="00A039F1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课程大纲（必交）；</w:t>
            </w:r>
          </w:p>
          <w:p w:rsidR="007B15F5" w:rsidRDefault="007B15F5" w:rsidP="00A039F1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反映课程教学效果的材料（最多3份）（选交）；</w:t>
            </w:r>
          </w:p>
          <w:p w:rsidR="007B15F5" w:rsidRPr="00B810F7" w:rsidRDefault="007B15F5" w:rsidP="00A039F1">
            <w:pPr>
              <w:spacing w:line="360" w:lineRule="auto"/>
              <w:ind w:firstLineChars="100" w:firstLine="2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(3)</w:t>
            </w:r>
            <w:r>
              <w:rPr>
                <w:rFonts w:ascii="仿宋" w:eastAsia="仿宋" w:hAnsi="仿宋" w:hint="eastAsia"/>
                <w:sz w:val="24"/>
              </w:rPr>
              <w:t>课程全部录像资料的网址（选填）。</w:t>
            </w:r>
          </w:p>
        </w:tc>
      </w:tr>
      <w:tr w:rsidR="007B15F5" w:rsidRPr="00ED3B65" w:rsidTr="00A039F1">
        <w:trPr>
          <w:trHeight w:val="1950"/>
        </w:trPr>
        <w:tc>
          <w:tcPr>
            <w:tcW w:w="1402" w:type="dxa"/>
            <w:vAlign w:val="center"/>
          </w:tcPr>
          <w:p w:rsidR="007B15F5" w:rsidRPr="00ED3B65" w:rsidRDefault="007B15F5" w:rsidP="00A039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529" w:type="dxa"/>
          </w:tcPr>
          <w:p w:rsidR="007B15F5" w:rsidRPr="00ED3B65" w:rsidRDefault="007B15F5" w:rsidP="00A039F1">
            <w:pPr>
              <w:rPr>
                <w:rFonts w:ascii="仿宋" w:eastAsia="仿宋" w:hAnsi="仿宋"/>
                <w:sz w:val="24"/>
              </w:rPr>
            </w:pPr>
          </w:p>
          <w:p w:rsidR="007B15F5" w:rsidRDefault="007B15F5" w:rsidP="00A039F1">
            <w:pPr>
              <w:rPr>
                <w:rFonts w:ascii="仿宋" w:eastAsia="仿宋" w:hAnsi="仿宋"/>
                <w:sz w:val="24"/>
              </w:rPr>
            </w:pPr>
          </w:p>
          <w:p w:rsidR="007B15F5" w:rsidRDefault="007B15F5" w:rsidP="00A039F1">
            <w:pPr>
              <w:rPr>
                <w:rFonts w:ascii="仿宋" w:eastAsia="仿宋" w:hAnsi="仿宋"/>
                <w:sz w:val="24"/>
              </w:rPr>
            </w:pPr>
          </w:p>
          <w:p w:rsidR="007B15F5" w:rsidRDefault="007B15F5" w:rsidP="00A039F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所申报的材料真实，保证本作品无任何版权异议或纠纷。</w:t>
            </w:r>
          </w:p>
          <w:p w:rsidR="007B15F5" w:rsidRPr="00ED3B65" w:rsidRDefault="007B15F5" w:rsidP="00A039F1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7B15F5" w:rsidRPr="00ED3B65" w:rsidRDefault="007B15F5" w:rsidP="00A039F1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7B15F5" w:rsidRDefault="007B15F5" w:rsidP="00A039F1">
            <w:pPr>
              <w:ind w:firstLineChars="1150" w:firstLine="2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申报人</w:t>
            </w:r>
            <w:r w:rsidRPr="00ED3B65">
              <w:rPr>
                <w:rFonts w:ascii="仿宋" w:eastAsia="仿宋" w:hAnsi="仿宋" w:hint="eastAsia"/>
                <w:sz w:val="24"/>
              </w:rPr>
              <w:t>签字：</w:t>
            </w:r>
            <w:r w:rsidRPr="00ED3B65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:rsidR="007B15F5" w:rsidRDefault="007B15F5" w:rsidP="00A039F1">
            <w:pPr>
              <w:ind w:firstLineChars="1150" w:firstLine="2760"/>
              <w:rPr>
                <w:rFonts w:ascii="仿宋" w:eastAsia="仿宋" w:hAnsi="仿宋"/>
                <w:sz w:val="24"/>
              </w:rPr>
            </w:pPr>
          </w:p>
          <w:p w:rsidR="007B15F5" w:rsidRPr="00ED3B65" w:rsidRDefault="007B15F5" w:rsidP="00A039F1">
            <w:pPr>
              <w:ind w:firstLineChars="2150" w:firstLine="5160"/>
              <w:rPr>
                <w:rFonts w:ascii="仿宋" w:eastAsia="仿宋" w:hAnsi="仿宋"/>
                <w:sz w:val="24"/>
              </w:rPr>
            </w:pPr>
            <w:r w:rsidRPr="00ED3B65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  <w:p w:rsidR="007B15F5" w:rsidRPr="00ED3B65" w:rsidRDefault="007B15F5" w:rsidP="00A039F1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7B15F5" w:rsidRPr="00ED3B65" w:rsidRDefault="007B15F5" w:rsidP="00A039F1">
            <w:pPr>
              <w:rPr>
                <w:rFonts w:ascii="仿宋" w:eastAsia="仿宋" w:hAnsi="仿宋"/>
                <w:sz w:val="24"/>
                <w:u w:val="single"/>
              </w:rPr>
            </w:pPr>
          </w:p>
        </w:tc>
      </w:tr>
    </w:tbl>
    <w:p w:rsidR="007B15F5" w:rsidRPr="00ED3B65" w:rsidRDefault="007B15F5" w:rsidP="007B15F5">
      <w:pPr>
        <w:rPr>
          <w:rFonts w:ascii="仿宋" w:eastAsia="仿宋" w:hAnsi="仿宋"/>
        </w:rPr>
      </w:pPr>
    </w:p>
    <w:p w:rsidR="00C01535" w:rsidRDefault="00C01535">
      <w:pPr>
        <w:rPr>
          <w:rFonts w:hint="eastAsia"/>
        </w:rPr>
      </w:pPr>
    </w:p>
    <w:sectPr w:rsidR="00C01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F5"/>
    <w:rsid w:val="007B15F5"/>
    <w:rsid w:val="00C0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FB40D-BB34-40A8-89B7-191DB5A6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</cp:revision>
  <dcterms:created xsi:type="dcterms:W3CDTF">2021-05-21T02:22:00Z</dcterms:created>
  <dcterms:modified xsi:type="dcterms:W3CDTF">2021-05-21T02:23:00Z</dcterms:modified>
</cp:coreProperties>
</file>