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6EC8" w:rsidRDefault="00C01842">
      <w:pPr>
        <w:jc w:val="center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20</w:t>
      </w:r>
      <w:r>
        <w:rPr>
          <w:rFonts w:ascii="黑体" w:eastAsia="黑体" w:hAnsi="黑体" w:hint="eastAsia"/>
          <w:sz w:val="28"/>
          <w:szCs w:val="28"/>
        </w:rPr>
        <w:t>19</w:t>
      </w:r>
      <w:r>
        <w:rPr>
          <w:rFonts w:ascii="黑体" w:eastAsia="黑体" w:hAnsi="黑体" w:hint="eastAsia"/>
          <w:sz w:val="28"/>
          <w:szCs w:val="28"/>
        </w:rPr>
        <w:t>-20</w:t>
      </w:r>
      <w:r>
        <w:rPr>
          <w:rFonts w:ascii="黑体" w:eastAsia="黑体" w:hAnsi="黑体" w:hint="eastAsia"/>
          <w:sz w:val="28"/>
          <w:szCs w:val="28"/>
        </w:rPr>
        <w:t>20</w:t>
      </w:r>
      <w:r>
        <w:rPr>
          <w:rFonts w:ascii="黑体" w:eastAsia="黑体" w:hAnsi="黑体" w:hint="eastAsia"/>
          <w:sz w:val="28"/>
          <w:szCs w:val="28"/>
        </w:rPr>
        <w:t>年度</w:t>
      </w:r>
      <w:r w:rsidR="008C7D75">
        <w:rPr>
          <w:rFonts w:ascii="黑体" w:eastAsia="黑体" w:hAnsi="黑体" w:hint="eastAsia"/>
          <w:sz w:val="28"/>
          <w:szCs w:val="28"/>
        </w:rPr>
        <w:t>智能科学与工程</w:t>
      </w:r>
      <w:bookmarkStart w:id="0" w:name="_GoBack"/>
      <w:bookmarkEnd w:id="0"/>
      <w:r>
        <w:rPr>
          <w:rFonts w:ascii="黑体" w:eastAsia="黑体" w:hAnsi="黑体" w:hint="eastAsia"/>
          <w:sz w:val="28"/>
          <w:szCs w:val="28"/>
        </w:rPr>
        <w:t>学院国家奖学金、励志奖学金、社会奖学金名单公示</w:t>
      </w:r>
    </w:p>
    <w:p w:rsidR="00BD6EC8" w:rsidRDefault="00C01842">
      <w:pPr>
        <w:ind w:firstLineChars="200" w:firstLine="560"/>
        <w:rPr>
          <w:rFonts w:ascii="仿宋_GB2312" w:eastAsia="仿宋_GB2312" w:hAnsi="华文仿宋"/>
          <w:sz w:val="28"/>
          <w:szCs w:val="28"/>
        </w:rPr>
      </w:pPr>
      <w:r>
        <w:rPr>
          <w:rFonts w:ascii="仿宋_GB2312" w:eastAsia="仿宋_GB2312" w:hAnsi="华文仿宋" w:hint="eastAsia"/>
          <w:sz w:val="28"/>
          <w:szCs w:val="28"/>
        </w:rPr>
        <w:t>根据《哈尔滨工程大学学生资助工作实施细则》以及《</w:t>
      </w:r>
      <w:r>
        <w:rPr>
          <w:rFonts w:ascii="仿宋_GB2312" w:eastAsia="仿宋_GB2312" w:hAnsi="华文仿宋" w:hint="eastAsia"/>
          <w:sz w:val="28"/>
          <w:szCs w:val="28"/>
        </w:rPr>
        <w:t>智能科学与工程</w:t>
      </w:r>
      <w:r>
        <w:rPr>
          <w:rFonts w:ascii="仿宋_GB2312" w:eastAsia="仿宋_GB2312" w:hAnsi="华文仿宋" w:hint="eastAsia"/>
          <w:sz w:val="28"/>
          <w:szCs w:val="28"/>
        </w:rPr>
        <w:t>学院高额奖学金评定细则》，针对</w:t>
      </w:r>
      <w:r>
        <w:rPr>
          <w:rFonts w:ascii="仿宋_GB2312" w:eastAsia="仿宋_GB2312" w:hAnsi="华文仿宋" w:hint="eastAsia"/>
          <w:sz w:val="28"/>
          <w:szCs w:val="28"/>
        </w:rPr>
        <w:t>201</w:t>
      </w:r>
      <w:r>
        <w:rPr>
          <w:rFonts w:ascii="仿宋_GB2312" w:eastAsia="仿宋_GB2312" w:hAnsi="华文仿宋" w:hint="eastAsia"/>
          <w:sz w:val="28"/>
          <w:szCs w:val="28"/>
        </w:rPr>
        <w:t>9</w:t>
      </w:r>
      <w:r>
        <w:rPr>
          <w:rFonts w:ascii="仿宋_GB2312" w:eastAsia="仿宋_GB2312" w:hAnsi="华文仿宋" w:hint="eastAsia"/>
          <w:sz w:val="28"/>
          <w:szCs w:val="28"/>
        </w:rPr>
        <w:t>-20</w:t>
      </w:r>
      <w:r>
        <w:rPr>
          <w:rFonts w:ascii="仿宋_GB2312" w:eastAsia="仿宋_GB2312" w:hAnsi="华文仿宋" w:hint="eastAsia"/>
          <w:sz w:val="28"/>
          <w:szCs w:val="28"/>
        </w:rPr>
        <w:t>20</w:t>
      </w:r>
      <w:r>
        <w:rPr>
          <w:rFonts w:ascii="仿宋_GB2312" w:eastAsia="仿宋_GB2312" w:hAnsi="华文仿宋" w:hint="eastAsia"/>
          <w:sz w:val="28"/>
          <w:szCs w:val="28"/>
        </w:rPr>
        <w:t>年度国家奖学金国奖励志奖学金及社会奖学金开展相关评选工作，坚持公开、公平、公正原则</w:t>
      </w:r>
      <w:r>
        <w:rPr>
          <w:rFonts w:ascii="仿宋_GB2312" w:eastAsia="仿宋_GB2312" w:hAnsi="华文仿宋" w:hint="eastAsia"/>
          <w:sz w:val="28"/>
          <w:szCs w:val="28"/>
        </w:rPr>
        <w:t>,</w:t>
      </w:r>
      <w:r>
        <w:rPr>
          <w:rFonts w:ascii="仿宋_GB2312" w:eastAsia="仿宋_GB2312" w:hAnsi="华文仿宋" w:hint="eastAsia"/>
          <w:sz w:val="28"/>
          <w:szCs w:val="28"/>
        </w:rPr>
        <w:t>严格履行评定程序，坚持评选条件。在符合条件的评选对象范围内，以学习成绩、创新能力、综合素质为优先原则评定。现将评选结果公示如下：</w:t>
      </w:r>
    </w:p>
    <w:p w:rsidR="00BD6EC8" w:rsidRDefault="00C01842">
      <w:pPr>
        <w:ind w:firstLineChars="200" w:firstLine="560"/>
        <w:rPr>
          <w:rFonts w:ascii="仿宋_GB2312" w:eastAsia="仿宋_GB2312" w:hAnsi="华文仿宋"/>
          <w:sz w:val="28"/>
          <w:szCs w:val="28"/>
        </w:rPr>
      </w:pPr>
      <w:r>
        <w:rPr>
          <w:rFonts w:ascii="仿宋_GB2312" w:eastAsia="仿宋_GB2312" w:hAnsi="华文仿宋" w:hint="eastAsia"/>
          <w:sz w:val="28"/>
          <w:szCs w:val="28"/>
        </w:rPr>
        <w:t>国家奖学金名单：</w:t>
      </w:r>
    </w:p>
    <w:tbl>
      <w:tblPr>
        <w:tblW w:w="8642" w:type="dxa"/>
        <w:tblLook w:val="04A0" w:firstRow="1" w:lastRow="0" w:firstColumn="1" w:lastColumn="0" w:noHBand="0" w:noVBand="1"/>
      </w:tblPr>
      <w:tblGrid>
        <w:gridCol w:w="1080"/>
        <w:gridCol w:w="1080"/>
        <w:gridCol w:w="1080"/>
        <w:gridCol w:w="1080"/>
        <w:gridCol w:w="1080"/>
        <w:gridCol w:w="1080"/>
        <w:gridCol w:w="1080"/>
        <w:gridCol w:w="1082"/>
      </w:tblGrid>
      <w:tr w:rsidR="00BD6EC8">
        <w:trPr>
          <w:trHeight w:val="285"/>
        </w:trPr>
        <w:tc>
          <w:tcPr>
            <w:tcW w:w="1080" w:type="dxa"/>
            <w:shd w:val="clear" w:color="auto" w:fill="auto"/>
            <w:noWrap/>
            <w:vAlign w:val="center"/>
          </w:tcPr>
          <w:p w:rsidR="00BD6EC8" w:rsidRDefault="00C01842">
            <w:pPr>
              <w:widowControl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尹荣基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BD6EC8" w:rsidRDefault="00C01842">
            <w:pPr>
              <w:widowControl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程仲华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BD6EC8" w:rsidRDefault="00C01842">
            <w:pPr>
              <w:widowControl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刘益林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BD6EC8" w:rsidRDefault="00C01842">
            <w:pPr>
              <w:widowControl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华文仿宋" w:hint="eastAsia"/>
                <w:sz w:val="28"/>
                <w:szCs w:val="28"/>
              </w:rPr>
              <w:t>满毅</w:t>
            </w:r>
            <w:proofErr w:type="gramEnd"/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BD6EC8" w:rsidRDefault="00C01842">
            <w:pPr>
              <w:widowControl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余林峰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BD6EC8" w:rsidRDefault="00C01842">
            <w:pPr>
              <w:widowControl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赵华庆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BD6EC8" w:rsidRDefault="00C01842">
            <w:pPr>
              <w:widowControl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华文仿宋" w:hint="eastAsia"/>
                <w:sz w:val="28"/>
                <w:szCs w:val="28"/>
              </w:rPr>
              <w:t>叶静</w:t>
            </w:r>
            <w:proofErr w:type="gramEnd"/>
          </w:p>
        </w:tc>
        <w:tc>
          <w:tcPr>
            <w:tcW w:w="1082" w:type="dxa"/>
            <w:vAlign w:val="center"/>
          </w:tcPr>
          <w:p w:rsidR="00BD6EC8" w:rsidRDefault="00C01842">
            <w:pPr>
              <w:widowControl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华文仿宋" w:hint="eastAsia"/>
                <w:sz w:val="28"/>
                <w:szCs w:val="28"/>
              </w:rPr>
              <w:t>胡树杰</w:t>
            </w:r>
            <w:proofErr w:type="gramEnd"/>
          </w:p>
        </w:tc>
      </w:tr>
      <w:tr w:rsidR="00BD6EC8">
        <w:trPr>
          <w:trHeight w:val="285"/>
        </w:trPr>
        <w:tc>
          <w:tcPr>
            <w:tcW w:w="1080" w:type="dxa"/>
            <w:shd w:val="clear" w:color="auto" w:fill="auto"/>
            <w:noWrap/>
            <w:vAlign w:val="center"/>
          </w:tcPr>
          <w:p w:rsidR="00BD6EC8" w:rsidRDefault="00C01842">
            <w:pPr>
              <w:widowControl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张雪睿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BD6EC8" w:rsidRDefault="00C01842">
            <w:pPr>
              <w:widowControl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张</w:t>
            </w:r>
            <w:proofErr w:type="gramStart"/>
            <w:r>
              <w:rPr>
                <w:rFonts w:ascii="仿宋_GB2312" w:eastAsia="仿宋_GB2312" w:hAnsi="华文仿宋" w:hint="eastAsia"/>
                <w:sz w:val="28"/>
                <w:szCs w:val="28"/>
              </w:rPr>
              <w:t>一</w:t>
            </w:r>
            <w:proofErr w:type="gramEnd"/>
            <w:r>
              <w:rPr>
                <w:rFonts w:ascii="仿宋_GB2312" w:eastAsia="仿宋_GB2312" w:hAnsi="华文仿宋" w:hint="eastAsia"/>
                <w:sz w:val="28"/>
                <w:szCs w:val="28"/>
              </w:rPr>
              <w:t>楷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BD6EC8" w:rsidRDefault="00C01842">
            <w:pPr>
              <w:widowControl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苏昱竹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BD6EC8" w:rsidRDefault="00C01842">
            <w:pPr>
              <w:widowControl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卞俊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BD6EC8" w:rsidRDefault="00C01842">
            <w:pPr>
              <w:widowControl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薛颖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BD6EC8" w:rsidRDefault="00C01842">
            <w:pPr>
              <w:widowControl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毛佳</w:t>
            </w:r>
            <w:proofErr w:type="gramStart"/>
            <w:r>
              <w:rPr>
                <w:rFonts w:ascii="仿宋_GB2312" w:eastAsia="仿宋_GB2312" w:hAnsi="华文仿宋" w:hint="eastAsia"/>
                <w:sz w:val="28"/>
                <w:szCs w:val="28"/>
              </w:rPr>
              <w:t>一</w:t>
            </w:r>
            <w:proofErr w:type="gramEnd"/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BD6EC8" w:rsidRDefault="00C01842">
            <w:pPr>
              <w:widowControl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华文仿宋" w:hint="eastAsia"/>
                <w:sz w:val="28"/>
                <w:szCs w:val="28"/>
              </w:rPr>
              <w:t>李佳泽</w:t>
            </w:r>
            <w:proofErr w:type="gramEnd"/>
          </w:p>
        </w:tc>
        <w:tc>
          <w:tcPr>
            <w:tcW w:w="1082" w:type="dxa"/>
            <w:shd w:val="clear" w:color="auto" w:fill="auto"/>
            <w:noWrap/>
            <w:vAlign w:val="center"/>
          </w:tcPr>
          <w:p w:rsidR="00BD6EC8" w:rsidRDefault="00C01842">
            <w:pPr>
              <w:widowControl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金渝皓</w:t>
            </w:r>
          </w:p>
        </w:tc>
      </w:tr>
      <w:tr w:rsidR="00BD6EC8">
        <w:trPr>
          <w:gridAfter w:val="7"/>
          <w:wAfter w:w="7562" w:type="dxa"/>
          <w:trHeight w:val="285"/>
        </w:trPr>
        <w:tc>
          <w:tcPr>
            <w:tcW w:w="1080" w:type="dxa"/>
            <w:shd w:val="clear" w:color="auto" w:fill="auto"/>
            <w:noWrap/>
            <w:vAlign w:val="center"/>
          </w:tcPr>
          <w:p w:rsidR="00BD6EC8" w:rsidRDefault="00C01842">
            <w:pPr>
              <w:widowControl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王浩屹</w:t>
            </w:r>
          </w:p>
        </w:tc>
      </w:tr>
    </w:tbl>
    <w:p w:rsidR="00BD6EC8" w:rsidRDefault="00C01842">
      <w:pPr>
        <w:ind w:firstLineChars="200" w:firstLine="560"/>
        <w:rPr>
          <w:rFonts w:ascii="仿宋_GB2312" w:eastAsia="仿宋_GB2312" w:hAnsi="华文仿宋"/>
          <w:sz w:val="28"/>
          <w:szCs w:val="28"/>
        </w:rPr>
      </w:pPr>
      <w:r>
        <w:rPr>
          <w:rFonts w:ascii="仿宋_GB2312" w:eastAsia="仿宋_GB2312" w:hAnsi="华文仿宋" w:hint="eastAsia"/>
          <w:sz w:val="28"/>
          <w:szCs w:val="28"/>
        </w:rPr>
        <w:t>国家励志奖学金名单：</w:t>
      </w:r>
    </w:p>
    <w:tbl>
      <w:tblPr>
        <w:tblW w:w="8647" w:type="dxa"/>
        <w:tblInd w:w="-5" w:type="dxa"/>
        <w:tblLook w:val="04A0" w:firstRow="1" w:lastRow="0" w:firstColumn="1" w:lastColumn="0" w:noHBand="0" w:noVBand="1"/>
      </w:tblPr>
      <w:tblGrid>
        <w:gridCol w:w="1080"/>
        <w:gridCol w:w="1081"/>
        <w:gridCol w:w="1081"/>
        <w:gridCol w:w="1081"/>
        <w:gridCol w:w="1081"/>
        <w:gridCol w:w="1081"/>
        <w:gridCol w:w="1081"/>
        <w:gridCol w:w="1081"/>
      </w:tblGrid>
      <w:tr w:rsidR="00BD6EC8">
        <w:trPr>
          <w:trHeight w:val="285"/>
        </w:trPr>
        <w:tc>
          <w:tcPr>
            <w:tcW w:w="1080" w:type="dxa"/>
            <w:shd w:val="clear" w:color="auto" w:fill="auto"/>
            <w:noWrap/>
            <w:vAlign w:val="center"/>
          </w:tcPr>
          <w:p w:rsidR="00BD6EC8" w:rsidRDefault="00C01842">
            <w:pPr>
              <w:widowControl/>
              <w:jc w:val="center"/>
              <w:textAlignment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赵青</w:t>
            </w:r>
          </w:p>
        </w:tc>
        <w:tc>
          <w:tcPr>
            <w:tcW w:w="1081" w:type="dxa"/>
            <w:shd w:val="clear" w:color="auto" w:fill="auto"/>
            <w:noWrap/>
            <w:vAlign w:val="center"/>
          </w:tcPr>
          <w:p w:rsidR="00BD6EC8" w:rsidRDefault="00C01842">
            <w:pPr>
              <w:widowControl/>
              <w:jc w:val="center"/>
              <w:textAlignment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于林泉</w:t>
            </w:r>
          </w:p>
        </w:tc>
        <w:tc>
          <w:tcPr>
            <w:tcW w:w="1081" w:type="dxa"/>
            <w:shd w:val="clear" w:color="auto" w:fill="auto"/>
            <w:noWrap/>
            <w:vAlign w:val="center"/>
          </w:tcPr>
          <w:p w:rsidR="00BD6EC8" w:rsidRDefault="00C01842">
            <w:pPr>
              <w:widowControl/>
              <w:jc w:val="center"/>
              <w:textAlignment w:val="center"/>
              <w:rPr>
                <w:rFonts w:ascii="仿宋_GB2312" w:eastAsia="仿宋_GB2312" w:hAnsi="华文仿宋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华文仿宋" w:hint="eastAsia"/>
                <w:sz w:val="28"/>
                <w:szCs w:val="28"/>
              </w:rPr>
              <w:t>柴庆杰</w:t>
            </w:r>
            <w:proofErr w:type="gramEnd"/>
          </w:p>
        </w:tc>
        <w:tc>
          <w:tcPr>
            <w:tcW w:w="1081" w:type="dxa"/>
            <w:shd w:val="clear" w:color="auto" w:fill="auto"/>
            <w:noWrap/>
            <w:vAlign w:val="center"/>
          </w:tcPr>
          <w:p w:rsidR="00BD6EC8" w:rsidRDefault="00C01842">
            <w:pPr>
              <w:widowControl/>
              <w:jc w:val="center"/>
              <w:textAlignment w:val="center"/>
              <w:rPr>
                <w:rFonts w:ascii="仿宋_GB2312" w:eastAsia="仿宋_GB2312" w:hAnsi="华文仿宋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华文仿宋" w:hint="eastAsia"/>
                <w:sz w:val="28"/>
                <w:szCs w:val="28"/>
              </w:rPr>
              <w:t>张旭杭</w:t>
            </w:r>
            <w:proofErr w:type="gramEnd"/>
          </w:p>
        </w:tc>
        <w:tc>
          <w:tcPr>
            <w:tcW w:w="1081" w:type="dxa"/>
            <w:shd w:val="clear" w:color="auto" w:fill="auto"/>
            <w:noWrap/>
            <w:vAlign w:val="center"/>
          </w:tcPr>
          <w:p w:rsidR="00BD6EC8" w:rsidRDefault="00C01842">
            <w:pPr>
              <w:widowControl/>
              <w:jc w:val="center"/>
              <w:textAlignment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刘澳华</w:t>
            </w:r>
          </w:p>
        </w:tc>
        <w:tc>
          <w:tcPr>
            <w:tcW w:w="1081" w:type="dxa"/>
            <w:shd w:val="clear" w:color="auto" w:fill="auto"/>
            <w:noWrap/>
            <w:vAlign w:val="center"/>
          </w:tcPr>
          <w:p w:rsidR="00BD6EC8" w:rsidRDefault="00C01842">
            <w:pPr>
              <w:widowControl/>
              <w:jc w:val="center"/>
              <w:textAlignment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张宏宇</w:t>
            </w:r>
          </w:p>
        </w:tc>
        <w:tc>
          <w:tcPr>
            <w:tcW w:w="1081" w:type="dxa"/>
            <w:shd w:val="clear" w:color="auto" w:fill="auto"/>
            <w:noWrap/>
            <w:vAlign w:val="center"/>
          </w:tcPr>
          <w:p w:rsidR="00BD6EC8" w:rsidRDefault="00C01842">
            <w:pPr>
              <w:widowControl/>
              <w:jc w:val="center"/>
              <w:textAlignment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杨</w:t>
            </w:r>
            <w:proofErr w:type="gramStart"/>
            <w:r>
              <w:rPr>
                <w:rFonts w:ascii="仿宋_GB2312" w:eastAsia="仿宋_GB2312" w:hAnsi="华文仿宋" w:hint="eastAsia"/>
                <w:sz w:val="28"/>
                <w:szCs w:val="28"/>
              </w:rPr>
              <w:t>浩</w:t>
            </w:r>
            <w:proofErr w:type="gramEnd"/>
            <w:r>
              <w:rPr>
                <w:rFonts w:ascii="仿宋_GB2312" w:eastAsia="仿宋_GB2312" w:hAnsi="华文仿宋" w:hint="eastAsia"/>
                <w:sz w:val="28"/>
                <w:szCs w:val="28"/>
              </w:rPr>
              <w:t>成</w:t>
            </w:r>
          </w:p>
        </w:tc>
        <w:tc>
          <w:tcPr>
            <w:tcW w:w="1081" w:type="dxa"/>
            <w:shd w:val="clear" w:color="auto" w:fill="auto"/>
            <w:noWrap/>
            <w:vAlign w:val="center"/>
          </w:tcPr>
          <w:p w:rsidR="00BD6EC8" w:rsidRDefault="00C01842">
            <w:pPr>
              <w:widowControl/>
              <w:jc w:val="center"/>
              <w:textAlignment w:val="center"/>
              <w:rPr>
                <w:rFonts w:ascii="仿宋_GB2312" w:eastAsia="仿宋_GB2312" w:hAnsi="华文仿宋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华文仿宋" w:hint="eastAsia"/>
                <w:sz w:val="28"/>
                <w:szCs w:val="28"/>
              </w:rPr>
              <w:t>文诗慧</w:t>
            </w:r>
            <w:proofErr w:type="gramEnd"/>
          </w:p>
        </w:tc>
      </w:tr>
      <w:tr w:rsidR="00BD6EC8">
        <w:trPr>
          <w:trHeight w:val="285"/>
        </w:trPr>
        <w:tc>
          <w:tcPr>
            <w:tcW w:w="1080" w:type="dxa"/>
            <w:shd w:val="clear" w:color="auto" w:fill="auto"/>
            <w:noWrap/>
            <w:vAlign w:val="center"/>
          </w:tcPr>
          <w:p w:rsidR="00BD6EC8" w:rsidRDefault="00C01842">
            <w:pPr>
              <w:widowControl/>
              <w:jc w:val="center"/>
              <w:textAlignment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周成昊</w:t>
            </w:r>
          </w:p>
        </w:tc>
        <w:tc>
          <w:tcPr>
            <w:tcW w:w="1081" w:type="dxa"/>
            <w:shd w:val="clear" w:color="auto" w:fill="auto"/>
            <w:noWrap/>
            <w:vAlign w:val="center"/>
          </w:tcPr>
          <w:p w:rsidR="00BD6EC8" w:rsidRDefault="00C01842">
            <w:pPr>
              <w:widowControl/>
              <w:jc w:val="center"/>
              <w:textAlignment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玄英达</w:t>
            </w:r>
          </w:p>
        </w:tc>
        <w:tc>
          <w:tcPr>
            <w:tcW w:w="1081" w:type="dxa"/>
            <w:shd w:val="clear" w:color="auto" w:fill="auto"/>
            <w:noWrap/>
            <w:vAlign w:val="center"/>
          </w:tcPr>
          <w:p w:rsidR="00BD6EC8" w:rsidRDefault="00C01842">
            <w:pPr>
              <w:widowControl/>
              <w:jc w:val="center"/>
              <w:textAlignment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张忠轩</w:t>
            </w:r>
          </w:p>
        </w:tc>
        <w:tc>
          <w:tcPr>
            <w:tcW w:w="1081" w:type="dxa"/>
            <w:shd w:val="clear" w:color="auto" w:fill="auto"/>
            <w:noWrap/>
            <w:vAlign w:val="center"/>
          </w:tcPr>
          <w:p w:rsidR="00BD6EC8" w:rsidRDefault="00C01842">
            <w:pPr>
              <w:widowControl/>
              <w:jc w:val="center"/>
              <w:textAlignment w:val="center"/>
              <w:rPr>
                <w:rFonts w:ascii="仿宋_GB2312" w:eastAsia="仿宋_GB2312" w:hAnsi="华文仿宋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华文仿宋" w:hint="eastAsia"/>
                <w:sz w:val="28"/>
                <w:szCs w:val="28"/>
              </w:rPr>
              <w:t>熊锋</w:t>
            </w:r>
            <w:proofErr w:type="gramEnd"/>
          </w:p>
        </w:tc>
        <w:tc>
          <w:tcPr>
            <w:tcW w:w="1081" w:type="dxa"/>
            <w:shd w:val="clear" w:color="auto" w:fill="auto"/>
            <w:noWrap/>
            <w:vAlign w:val="center"/>
          </w:tcPr>
          <w:p w:rsidR="00BD6EC8" w:rsidRDefault="00C01842">
            <w:pPr>
              <w:widowControl/>
              <w:jc w:val="center"/>
              <w:textAlignment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王进</w:t>
            </w:r>
          </w:p>
        </w:tc>
        <w:tc>
          <w:tcPr>
            <w:tcW w:w="1081" w:type="dxa"/>
            <w:shd w:val="clear" w:color="auto" w:fill="auto"/>
            <w:noWrap/>
            <w:vAlign w:val="center"/>
          </w:tcPr>
          <w:p w:rsidR="00BD6EC8" w:rsidRDefault="00C01842">
            <w:pPr>
              <w:widowControl/>
              <w:jc w:val="center"/>
              <w:textAlignment w:val="center"/>
              <w:rPr>
                <w:rFonts w:ascii="仿宋_GB2312" w:eastAsia="仿宋_GB2312" w:hAnsi="华文仿宋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华文仿宋" w:hint="eastAsia"/>
                <w:sz w:val="28"/>
                <w:szCs w:val="28"/>
              </w:rPr>
              <w:t>杨亚魁</w:t>
            </w:r>
            <w:proofErr w:type="gramEnd"/>
          </w:p>
        </w:tc>
        <w:tc>
          <w:tcPr>
            <w:tcW w:w="1081" w:type="dxa"/>
            <w:shd w:val="clear" w:color="auto" w:fill="auto"/>
            <w:noWrap/>
            <w:vAlign w:val="center"/>
          </w:tcPr>
          <w:p w:rsidR="00BD6EC8" w:rsidRDefault="00C01842">
            <w:pPr>
              <w:widowControl/>
              <w:jc w:val="center"/>
              <w:textAlignment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赵文豪</w:t>
            </w:r>
          </w:p>
        </w:tc>
        <w:tc>
          <w:tcPr>
            <w:tcW w:w="1081" w:type="dxa"/>
            <w:shd w:val="clear" w:color="auto" w:fill="auto"/>
            <w:noWrap/>
            <w:vAlign w:val="center"/>
          </w:tcPr>
          <w:p w:rsidR="00BD6EC8" w:rsidRDefault="00C01842">
            <w:pPr>
              <w:widowControl/>
              <w:jc w:val="center"/>
              <w:textAlignment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崔佳仲</w:t>
            </w:r>
          </w:p>
        </w:tc>
      </w:tr>
      <w:tr w:rsidR="00BD6EC8">
        <w:trPr>
          <w:trHeight w:val="285"/>
        </w:trPr>
        <w:tc>
          <w:tcPr>
            <w:tcW w:w="1080" w:type="dxa"/>
            <w:shd w:val="clear" w:color="auto" w:fill="auto"/>
            <w:noWrap/>
            <w:vAlign w:val="center"/>
          </w:tcPr>
          <w:p w:rsidR="00BD6EC8" w:rsidRDefault="00C01842">
            <w:pPr>
              <w:widowControl/>
              <w:jc w:val="center"/>
              <w:textAlignment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张文</w:t>
            </w:r>
            <w:proofErr w:type="gramStart"/>
            <w:r>
              <w:rPr>
                <w:rFonts w:ascii="仿宋_GB2312" w:eastAsia="仿宋_GB2312" w:hAnsi="华文仿宋" w:hint="eastAsia"/>
                <w:sz w:val="28"/>
                <w:szCs w:val="28"/>
              </w:rPr>
              <w:t>文</w:t>
            </w:r>
            <w:proofErr w:type="gramEnd"/>
          </w:p>
        </w:tc>
        <w:tc>
          <w:tcPr>
            <w:tcW w:w="1081" w:type="dxa"/>
            <w:shd w:val="clear" w:color="auto" w:fill="auto"/>
            <w:noWrap/>
            <w:vAlign w:val="center"/>
          </w:tcPr>
          <w:p w:rsidR="00BD6EC8" w:rsidRDefault="00C01842">
            <w:pPr>
              <w:widowControl/>
              <w:jc w:val="center"/>
              <w:textAlignment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冯淑倩</w:t>
            </w:r>
          </w:p>
        </w:tc>
        <w:tc>
          <w:tcPr>
            <w:tcW w:w="1081" w:type="dxa"/>
            <w:shd w:val="clear" w:color="auto" w:fill="auto"/>
            <w:noWrap/>
            <w:vAlign w:val="center"/>
          </w:tcPr>
          <w:p w:rsidR="00BD6EC8" w:rsidRDefault="00C01842">
            <w:pPr>
              <w:widowControl/>
              <w:jc w:val="center"/>
              <w:textAlignment w:val="center"/>
              <w:rPr>
                <w:rFonts w:ascii="仿宋_GB2312" w:eastAsia="仿宋_GB2312" w:hAnsi="华文仿宋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华文仿宋" w:hint="eastAsia"/>
                <w:sz w:val="28"/>
                <w:szCs w:val="28"/>
              </w:rPr>
              <w:t>平宝进</w:t>
            </w:r>
            <w:proofErr w:type="gramEnd"/>
          </w:p>
        </w:tc>
        <w:tc>
          <w:tcPr>
            <w:tcW w:w="1081" w:type="dxa"/>
            <w:shd w:val="clear" w:color="auto" w:fill="auto"/>
            <w:noWrap/>
            <w:vAlign w:val="center"/>
          </w:tcPr>
          <w:p w:rsidR="00BD6EC8" w:rsidRDefault="00C01842">
            <w:pPr>
              <w:widowControl/>
              <w:jc w:val="center"/>
              <w:textAlignment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王雨</w:t>
            </w:r>
          </w:p>
        </w:tc>
        <w:tc>
          <w:tcPr>
            <w:tcW w:w="1081" w:type="dxa"/>
            <w:shd w:val="clear" w:color="auto" w:fill="auto"/>
            <w:noWrap/>
            <w:vAlign w:val="center"/>
          </w:tcPr>
          <w:p w:rsidR="00BD6EC8" w:rsidRDefault="00C01842">
            <w:pPr>
              <w:widowControl/>
              <w:jc w:val="center"/>
              <w:textAlignment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张琳潇</w:t>
            </w:r>
          </w:p>
        </w:tc>
        <w:tc>
          <w:tcPr>
            <w:tcW w:w="1081" w:type="dxa"/>
            <w:shd w:val="clear" w:color="auto" w:fill="auto"/>
            <w:noWrap/>
            <w:vAlign w:val="center"/>
          </w:tcPr>
          <w:p w:rsidR="00BD6EC8" w:rsidRDefault="00C01842">
            <w:pPr>
              <w:widowControl/>
              <w:jc w:val="center"/>
              <w:textAlignment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关</w:t>
            </w:r>
            <w:proofErr w:type="gramStart"/>
            <w:r>
              <w:rPr>
                <w:rFonts w:ascii="仿宋_GB2312" w:eastAsia="仿宋_GB2312" w:hAnsi="华文仿宋" w:hint="eastAsia"/>
                <w:sz w:val="28"/>
                <w:szCs w:val="28"/>
              </w:rPr>
              <w:t>一</w:t>
            </w:r>
            <w:proofErr w:type="gramEnd"/>
            <w:r>
              <w:rPr>
                <w:rFonts w:ascii="仿宋_GB2312" w:eastAsia="仿宋_GB2312" w:hAnsi="华文仿宋" w:hint="eastAsia"/>
                <w:sz w:val="28"/>
                <w:szCs w:val="28"/>
              </w:rPr>
              <w:t>田</w:t>
            </w:r>
          </w:p>
        </w:tc>
        <w:tc>
          <w:tcPr>
            <w:tcW w:w="1081" w:type="dxa"/>
            <w:shd w:val="clear" w:color="auto" w:fill="auto"/>
            <w:noWrap/>
            <w:vAlign w:val="center"/>
          </w:tcPr>
          <w:p w:rsidR="00BD6EC8" w:rsidRDefault="00C01842">
            <w:pPr>
              <w:widowControl/>
              <w:jc w:val="center"/>
              <w:textAlignment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胡哲</w:t>
            </w:r>
          </w:p>
        </w:tc>
        <w:tc>
          <w:tcPr>
            <w:tcW w:w="1081" w:type="dxa"/>
            <w:shd w:val="clear" w:color="auto" w:fill="auto"/>
            <w:noWrap/>
            <w:vAlign w:val="center"/>
          </w:tcPr>
          <w:p w:rsidR="00BD6EC8" w:rsidRDefault="00C01842">
            <w:pPr>
              <w:widowControl/>
              <w:jc w:val="center"/>
              <w:textAlignment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张梦迪</w:t>
            </w:r>
          </w:p>
        </w:tc>
      </w:tr>
      <w:tr w:rsidR="00BD6EC8">
        <w:trPr>
          <w:trHeight w:val="285"/>
        </w:trPr>
        <w:tc>
          <w:tcPr>
            <w:tcW w:w="1080" w:type="dxa"/>
            <w:shd w:val="clear" w:color="auto" w:fill="auto"/>
            <w:noWrap/>
            <w:vAlign w:val="center"/>
          </w:tcPr>
          <w:p w:rsidR="00BD6EC8" w:rsidRDefault="00C01842">
            <w:pPr>
              <w:widowControl/>
              <w:jc w:val="center"/>
              <w:textAlignment w:val="center"/>
              <w:rPr>
                <w:rFonts w:ascii="仿宋_GB2312" w:eastAsia="仿宋_GB2312" w:hAnsi="华文仿宋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华文仿宋" w:hint="eastAsia"/>
                <w:sz w:val="28"/>
                <w:szCs w:val="28"/>
              </w:rPr>
              <w:t>时佳齐</w:t>
            </w:r>
            <w:proofErr w:type="gramEnd"/>
          </w:p>
        </w:tc>
        <w:tc>
          <w:tcPr>
            <w:tcW w:w="1081" w:type="dxa"/>
            <w:shd w:val="clear" w:color="auto" w:fill="auto"/>
            <w:noWrap/>
            <w:vAlign w:val="center"/>
          </w:tcPr>
          <w:p w:rsidR="00BD6EC8" w:rsidRDefault="00C01842">
            <w:pPr>
              <w:widowControl/>
              <w:jc w:val="center"/>
              <w:textAlignment w:val="center"/>
              <w:rPr>
                <w:rFonts w:ascii="仿宋_GB2312" w:eastAsia="仿宋_GB2312" w:hAnsi="华文仿宋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华文仿宋" w:hint="eastAsia"/>
                <w:sz w:val="28"/>
                <w:szCs w:val="28"/>
              </w:rPr>
              <w:t>陈盼召</w:t>
            </w:r>
            <w:proofErr w:type="gramEnd"/>
          </w:p>
        </w:tc>
        <w:tc>
          <w:tcPr>
            <w:tcW w:w="1081" w:type="dxa"/>
            <w:shd w:val="clear" w:color="auto" w:fill="auto"/>
            <w:noWrap/>
            <w:vAlign w:val="center"/>
          </w:tcPr>
          <w:p w:rsidR="00BD6EC8" w:rsidRDefault="00C01842">
            <w:pPr>
              <w:widowControl/>
              <w:jc w:val="center"/>
              <w:textAlignment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任俊</w:t>
            </w:r>
          </w:p>
        </w:tc>
        <w:tc>
          <w:tcPr>
            <w:tcW w:w="1081" w:type="dxa"/>
            <w:shd w:val="clear" w:color="auto" w:fill="auto"/>
            <w:noWrap/>
            <w:vAlign w:val="center"/>
          </w:tcPr>
          <w:p w:rsidR="00BD6EC8" w:rsidRDefault="00C01842">
            <w:pPr>
              <w:widowControl/>
              <w:jc w:val="center"/>
              <w:textAlignment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张晓敏</w:t>
            </w:r>
          </w:p>
        </w:tc>
        <w:tc>
          <w:tcPr>
            <w:tcW w:w="1081" w:type="dxa"/>
            <w:shd w:val="clear" w:color="auto" w:fill="auto"/>
            <w:noWrap/>
            <w:vAlign w:val="center"/>
          </w:tcPr>
          <w:p w:rsidR="00BD6EC8" w:rsidRDefault="00C01842">
            <w:pPr>
              <w:widowControl/>
              <w:jc w:val="center"/>
              <w:textAlignment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何倩倩</w:t>
            </w:r>
          </w:p>
        </w:tc>
        <w:tc>
          <w:tcPr>
            <w:tcW w:w="1081" w:type="dxa"/>
            <w:shd w:val="clear" w:color="auto" w:fill="auto"/>
            <w:noWrap/>
            <w:vAlign w:val="center"/>
          </w:tcPr>
          <w:p w:rsidR="00BD6EC8" w:rsidRDefault="00C01842">
            <w:pPr>
              <w:widowControl/>
              <w:jc w:val="center"/>
              <w:textAlignment w:val="center"/>
              <w:rPr>
                <w:rFonts w:ascii="仿宋_GB2312" w:eastAsia="仿宋_GB2312" w:hAnsi="华文仿宋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华文仿宋" w:hint="eastAsia"/>
                <w:sz w:val="28"/>
                <w:szCs w:val="28"/>
              </w:rPr>
              <w:t>姜淑贞</w:t>
            </w:r>
            <w:proofErr w:type="gramEnd"/>
          </w:p>
        </w:tc>
        <w:tc>
          <w:tcPr>
            <w:tcW w:w="1081" w:type="dxa"/>
            <w:shd w:val="clear" w:color="auto" w:fill="auto"/>
            <w:noWrap/>
            <w:vAlign w:val="center"/>
          </w:tcPr>
          <w:p w:rsidR="00BD6EC8" w:rsidRDefault="00C01842">
            <w:pPr>
              <w:widowControl/>
              <w:jc w:val="center"/>
              <w:textAlignment w:val="center"/>
              <w:rPr>
                <w:rFonts w:ascii="仿宋_GB2312" w:eastAsia="仿宋_GB2312" w:hAnsi="华文仿宋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华文仿宋" w:hint="eastAsia"/>
                <w:sz w:val="28"/>
                <w:szCs w:val="28"/>
              </w:rPr>
              <w:t>王锡源</w:t>
            </w:r>
            <w:proofErr w:type="gramEnd"/>
          </w:p>
        </w:tc>
        <w:tc>
          <w:tcPr>
            <w:tcW w:w="1081" w:type="dxa"/>
            <w:shd w:val="clear" w:color="auto" w:fill="auto"/>
            <w:noWrap/>
            <w:vAlign w:val="center"/>
          </w:tcPr>
          <w:p w:rsidR="00BD6EC8" w:rsidRDefault="00C01842">
            <w:pPr>
              <w:widowControl/>
              <w:jc w:val="center"/>
              <w:textAlignment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冉建鹏</w:t>
            </w:r>
          </w:p>
        </w:tc>
      </w:tr>
      <w:tr w:rsidR="00BD6EC8">
        <w:trPr>
          <w:trHeight w:val="285"/>
        </w:trPr>
        <w:tc>
          <w:tcPr>
            <w:tcW w:w="1080" w:type="dxa"/>
            <w:shd w:val="clear" w:color="000000" w:fill="FFFFFF"/>
            <w:noWrap/>
            <w:vAlign w:val="center"/>
          </w:tcPr>
          <w:p w:rsidR="00BD6EC8" w:rsidRDefault="00C01842">
            <w:pPr>
              <w:widowControl/>
              <w:jc w:val="center"/>
              <w:textAlignment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安美伊</w:t>
            </w:r>
          </w:p>
        </w:tc>
        <w:tc>
          <w:tcPr>
            <w:tcW w:w="1081" w:type="dxa"/>
            <w:shd w:val="clear" w:color="000000" w:fill="FFFFFF"/>
            <w:noWrap/>
            <w:vAlign w:val="center"/>
          </w:tcPr>
          <w:p w:rsidR="00BD6EC8" w:rsidRDefault="00C01842">
            <w:pPr>
              <w:widowControl/>
              <w:jc w:val="center"/>
              <w:textAlignment w:val="center"/>
              <w:rPr>
                <w:rFonts w:ascii="仿宋_GB2312" w:eastAsia="仿宋_GB2312" w:hAnsi="华文仿宋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华文仿宋" w:hint="eastAsia"/>
                <w:sz w:val="28"/>
                <w:szCs w:val="28"/>
              </w:rPr>
              <w:t>韩旭俊</w:t>
            </w:r>
            <w:proofErr w:type="gramEnd"/>
          </w:p>
        </w:tc>
        <w:tc>
          <w:tcPr>
            <w:tcW w:w="1081" w:type="dxa"/>
            <w:shd w:val="clear" w:color="000000" w:fill="FFFFFF"/>
            <w:noWrap/>
            <w:vAlign w:val="center"/>
          </w:tcPr>
          <w:p w:rsidR="00BD6EC8" w:rsidRDefault="00C01842">
            <w:pPr>
              <w:widowControl/>
              <w:jc w:val="center"/>
              <w:textAlignment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袁晓倩</w:t>
            </w:r>
          </w:p>
        </w:tc>
        <w:tc>
          <w:tcPr>
            <w:tcW w:w="1081" w:type="dxa"/>
            <w:shd w:val="clear" w:color="000000" w:fill="FFFFFF"/>
            <w:noWrap/>
            <w:vAlign w:val="center"/>
          </w:tcPr>
          <w:p w:rsidR="00BD6EC8" w:rsidRDefault="00C01842">
            <w:pPr>
              <w:widowControl/>
              <w:jc w:val="center"/>
              <w:textAlignment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李永欣</w:t>
            </w:r>
          </w:p>
        </w:tc>
        <w:tc>
          <w:tcPr>
            <w:tcW w:w="1081" w:type="dxa"/>
            <w:shd w:val="clear" w:color="000000" w:fill="FFFFFF"/>
            <w:noWrap/>
            <w:vAlign w:val="center"/>
          </w:tcPr>
          <w:p w:rsidR="00BD6EC8" w:rsidRDefault="00C01842">
            <w:pPr>
              <w:widowControl/>
              <w:jc w:val="center"/>
              <w:textAlignment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张晓飞</w:t>
            </w:r>
          </w:p>
        </w:tc>
        <w:tc>
          <w:tcPr>
            <w:tcW w:w="1081" w:type="dxa"/>
            <w:shd w:val="clear" w:color="000000" w:fill="FFFFFF"/>
            <w:noWrap/>
            <w:vAlign w:val="center"/>
          </w:tcPr>
          <w:p w:rsidR="00BD6EC8" w:rsidRDefault="00C01842">
            <w:pPr>
              <w:widowControl/>
              <w:jc w:val="center"/>
              <w:textAlignment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杨振东</w:t>
            </w:r>
          </w:p>
        </w:tc>
        <w:tc>
          <w:tcPr>
            <w:tcW w:w="1081" w:type="dxa"/>
            <w:shd w:val="clear" w:color="000000" w:fill="FFFFFF"/>
            <w:noWrap/>
            <w:vAlign w:val="center"/>
          </w:tcPr>
          <w:p w:rsidR="00BD6EC8" w:rsidRDefault="00C01842">
            <w:pPr>
              <w:widowControl/>
              <w:jc w:val="center"/>
              <w:textAlignment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孙杰</w:t>
            </w:r>
          </w:p>
        </w:tc>
        <w:tc>
          <w:tcPr>
            <w:tcW w:w="1081" w:type="dxa"/>
            <w:shd w:val="clear" w:color="000000" w:fill="FFFFFF"/>
            <w:noWrap/>
            <w:vAlign w:val="center"/>
          </w:tcPr>
          <w:p w:rsidR="00BD6EC8" w:rsidRDefault="00C01842">
            <w:pPr>
              <w:widowControl/>
              <w:jc w:val="center"/>
              <w:textAlignment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范瑞昌</w:t>
            </w:r>
          </w:p>
        </w:tc>
      </w:tr>
      <w:tr w:rsidR="00BD6EC8">
        <w:trPr>
          <w:trHeight w:val="28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D6EC8" w:rsidRDefault="00C01842">
            <w:pPr>
              <w:widowControl/>
              <w:jc w:val="center"/>
              <w:textAlignment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杨周琦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D6EC8" w:rsidRDefault="00C01842">
            <w:pPr>
              <w:widowControl/>
              <w:jc w:val="center"/>
              <w:textAlignment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刘建林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D6EC8" w:rsidRDefault="00C01842">
            <w:pPr>
              <w:widowControl/>
              <w:jc w:val="center"/>
              <w:textAlignment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高雯琦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D6EC8" w:rsidRDefault="00C01842">
            <w:pPr>
              <w:widowControl/>
              <w:jc w:val="center"/>
              <w:textAlignment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薛超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D6EC8" w:rsidRDefault="00C01842">
            <w:pPr>
              <w:widowControl/>
              <w:jc w:val="center"/>
              <w:textAlignment w:val="center"/>
              <w:rPr>
                <w:rFonts w:ascii="仿宋_GB2312" w:eastAsia="仿宋_GB2312" w:hAnsi="华文仿宋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华文仿宋" w:hint="eastAsia"/>
                <w:sz w:val="28"/>
                <w:szCs w:val="28"/>
              </w:rPr>
              <w:t>王拓</w:t>
            </w:r>
            <w:proofErr w:type="gramEnd"/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D6EC8" w:rsidRDefault="00C01842">
            <w:pPr>
              <w:widowControl/>
              <w:jc w:val="center"/>
              <w:textAlignment w:val="center"/>
              <w:rPr>
                <w:rFonts w:ascii="仿宋_GB2312" w:eastAsia="仿宋_GB2312" w:hAnsi="华文仿宋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华文仿宋" w:hint="eastAsia"/>
                <w:sz w:val="28"/>
                <w:szCs w:val="28"/>
              </w:rPr>
              <w:t>武杰</w:t>
            </w:r>
            <w:proofErr w:type="gramEnd"/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D6EC8" w:rsidRDefault="00C01842">
            <w:pPr>
              <w:widowControl/>
              <w:jc w:val="center"/>
              <w:textAlignment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曾凡松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D6EC8" w:rsidRDefault="00C01842">
            <w:pPr>
              <w:widowControl/>
              <w:jc w:val="center"/>
              <w:textAlignment w:val="center"/>
              <w:rPr>
                <w:rFonts w:ascii="仿宋_GB2312" w:eastAsia="仿宋_GB2312" w:hAnsi="华文仿宋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华文仿宋" w:hint="eastAsia"/>
                <w:sz w:val="28"/>
                <w:szCs w:val="28"/>
              </w:rPr>
              <w:t>朱亚博</w:t>
            </w:r>
            <w:proofErr w:type="gramEnd"/>
          </w:p>
        </w:tc>
      </w:tr>
      <w:tr w:rsidR="00BD6EC8">
        <w:trPr>
          <w:trHeight w:val="28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D6EC8" w:rsidRDefault="00C01842">
            <w:pPr>
              <w:widowControl/>
              <w:jc w:val="center"/>
              <w:textAlignment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张</w:t>
            </w:r>
            <w:proofErr w:type="gramStart"/>
            <w:r>
              <w:rPr>
                <w:rFonts w:ascii="仿宋_GB2312" w:eastAsia="仿宋_GB2312" w:hAnsi="华文仿宋" w:hint="eastAsia"/>
                <w:sz w:val="28"/>
                <w:szCs w:val="28"/>
              </w:rPr>
              <w:t>世</w:t>
            </w:r>
            <w:proofErr w:type="gramEnd"/>
            <w:r>
              <w:rPr>
                <w:rFonts w:ascii="仿宋_GB2312" w:eastAsia="仿宋_GB2312" w:hAnsi="华文仿宋" w:hint="eastAsia"/>
                <w:sz w:val="28"/>
                <w:szCs w:val="28"/>
              </w:rPr>
              <w:t>敏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D6EC8" w:rsidRDefault="00C01842">
            <w:pPr>
              <w:widowControl/>
              <w:jc w:val="center"/>
              <w:textAlignment w:val="center"/>
              <w:rPr>
                <w:rFonts w:ascii="仿宋_GB2312" w:eastAsia="仿宋_GB2312" w:hAnsi="华文仿宋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华文仿宋" w:hint="eastAsia"/>
                <w:sz w:val="28"/>
                <w:szCs w:val="28"/>
              </w:rPr>
              <w:t>陈奥</w:t>
            </w:r>
            <w:proofErr w:type="gramEnd"/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D6EC8" w:rsidRDefault="00C01842">
            <w:pPr>
              <w:widowControl/>
              <w:jc w:val="center"/>
              <w:textAlignment w:val="center"/>
              <w:rPr>
                <w:rFonts w:ascii="仿宋_GB2312" w:eastAsia="仿宋_GB2312" w:hAnsi="华文仿宋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华文仿宋" w:hint="eastAsia"/>
                <w:sz w:val="28"/>
                <w:szCs w:val="28"/>
              </w:rPr>
              <w:t>逄瑞</w:t>
            </w:r>
            <w:proofErr w:type="gramEnd"/>
            <w:r>
              <w:rPr>
                <w:rFonts w:ascii="仿宋_GB2312" w:eastAsia="仿宋_GB2312" w:hAnsi="华文仿宋" w:hint="eastAsia"/>
                <w:sz w:val="28"/>
                <w:szCs w:val="28"/>
              </w:rPr>
              <w:t>相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D6EC8" w:rsidRDefault="00C01842">
            <w:pPr>
              <w:widowControl/>
              <w:jc w:val="center"/>
              <w:textAlignment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李朝鑫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D6EC8" w:rsidRDefault="00C01842">
            <w:pPr>
              <w:widowControl/>
              <w:jc w:val="center"/>
              <w:textAlignment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安昱帆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D6EC8" w:rsidRDefault="00C01842">
            <w:pPr>
              <w:widowControl/>
              <w:jc w:val="center"/>
              <w:textAlignment w:val="center"/>
              <w:rPr>
                <w:rFonts w:ascii="仿宋_GB2312" w:eastAsia="仿宋_GB2312" w:hAnsi="华文仿宋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华文仿宋" w:hint="eastAsia"/>
                <w:sz w:val="28"/>
                <w:szCs w:val="28"/>
              </w:rPr>
              <w:t>宁司宇</w:t>
            </w:r>
            <w:proofErr w:type="gramEnd"/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D6EC8" w:rsidRDefault="00C01842">
            <w:pPr>
              <w:widowControl/>
              <w:jc w:val="center"/>
              <w:textAlignment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朱力新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D6EC8" w:rsidRDefault="00C01842">
            <w:pPr>
              <w:widowControl/>
              <w:jc w:val="center"/>
              <w:textAlignment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李天乐</w:t>
            </w:r>
          </w:p>
        </w:tc>
      </w:tr>
    </w:tbl>
    <w:p w:rsidR="00BD6EC8" w:rsidRDefault="00C01842">
      <w:pPr>
        <w:ind w:firstLineChars="200" w:firstLine="560"/>
        <w:rPr>
          <w:rFonts w:ascii="仿宋_GB2312" w:eastAsia="仿宋_GB2312" w:hAnsi="华文仿宋"/>
          <w:sz w:val="28"/>
          <w:szCs w:val="28"/>
        </w:rPr>
      </w:pPr>
      <w:r>
        <w:rPr>
          <w:rFonts w:ascii="仿宋_GB2312" w:eastAsia="仿宋_GB2312" w:hAnsi="华文仿宋" w:hint="eastAsia"/>
          <w:sz w:val="28"/>
          <w:szCs w:val="28"/>
        </w:rPr>
        <w:t>社会奖学金名单：</w:t>
      </w:r>
    </w:p>
    <w:p w:rsidR="00BD6EC8" w:rsidRDefault="00C01842">
      <w:pPr>
        <w:ind w:firstLineChars="200" w:firstLine="560"/>
        <w:rPr>
          <w:rFonts w:ascii="仿宋_GB2312" w:eastAsia="仿宋_GB2312" w:hAnsi="华文仿宋"/>
          <w:sz w:val="28"/>
          <w:szCs w:val="28"/>
        </w:rPr>
      </w:pPr>
      <w:r>
        <w:rPr>
          <w:rFonts w:ascii="仿宋_GB2312" w:eastAsia="仿宋_GB2312" w:hAnsi="华文仿宋" w:hint="eastAsia"/>
          <w:sz w:val="28"/>
          <w:szCs w:val="28"/>
        </w:rPr>
        <w:t>龙港励志奖学金名单</w:t>
      </w:r>
      <w:r>
        <w:rPr>
          <w:rFonts w:ascii="仿宋_GB2312" w:eastAsia="仿宋_GB2312" w:hAnsi="华文仿宋"/>
          <w:sz w:val="28"/>
          <w:szCs w:val="28"/>
        </w:rPr>
        <w:t>：</w:t>
      </w:r>
    </w:p>
    <w:tbl>
      <w:tblPr>
        <w:tblW w:w="8642" w:type="dxa"/>
        <w:tblLook w:val="04A0" w:firstRow="1" w:lastRow="0" w:firstColumn="1" w:lastColumn="0" w:noHBand="0" w:noVBand="1"/>
      </w:tblPr>
      <w:tblGrid>
        <w:gridCol w:w="1080"/>
        <w:gridCol w:w="1080"/>
        <w:gridCol w:w="1080"/>
        <w:gridCol w:w="1080"/>
        <w:gridCol w:w="1080"/>
        <w:gridCol w:w="1080"/>
        <w:gridCol w:w="1080"/>
        <w:gridCol w:w="1082"/>
      </w:tblGrid>
      <w:tr w:rsidR="00BD6EC8">
        <w:trPr>
          <w:trHeight w:val="285"/>
        </w:trPr>
        <w:tc>
          <w:tcPr>
            <w:tcW w:w="1080" w:type="dxa"/>
            <w:shd w:val="clear" w:color="auto" w:fill="auto"/>
            <w:noWrap/>
            <w:vAlign w:val="center"/>
          </w:tcPr>
          <w:p w:rsidR="00BD6EC8" w:rsidRDefault="00C01842">
            <w:pPr>
              <w:widowControl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lastRenderedPageBreak/>
              <w:t>赖海涛</w:t>
            </w:r>
            <w:r>
              <w:rPr>
                <w:rFonts w:ascii="仿宋_GB2312" w:eastAsia="仿宋_GB2312" w:hAnsi="华文仿宋" w:hint="eastAsia"/>
                <w:sz w:val="15"/>
                <w:szCs w:val="15"/>
              </w:rPr>
              <w:t>(</w:t>
            </w:r>
            <w:r>
              <w:rPr>
                <w:rFonts w:ascii="仿宋_GB2312" w:eastAsia="仿宋_GB2312" w:hAnsi="华文仿宋" w:hint="eastAsia"/>
                <w:sz w:val="15"/>
                <w:szCs w:val="15"/>
              </w:rPr>
              <w:t>一等奖</w:t>
            </w:r>
            <w:r>
              <w:rPr>
                <w:rFonts w:ascii="仿宋_GB2312" w:eastAsia="仿宋_GB2312" w:hAnsi="华文仿宋" w:hint="eastAsia"/>
                <w:sz w:val="15"/>
                <w:szCs w:val="15"/>
              </w:rPr>
              <w:t>)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BD6EC8" w:rsidRDefault="00C01842">
            <w:pPr>
              <w:widowControl/>
              <w:jc w:val="center"/>
              <w:rPr>
                <w:rFonts w:ascii="仿宋_GB2312" w:eastAsia="仿宋_GB2312" w:hAnsi="华文仿宋"/>
                <w:sz w:val="15"/>
                <w:szCs w:val="15"/>
              </w:rPr>
            </w:pPr>
            <w:proofErr w:type="gramStart"/>
            <w:r>
              <w:rPr>
                <w:rFonts w:ascii="仿宋_GB2312" w:eastAsia="仿宋_GB2312" w:hAnsi="华文仿宋" w:hint="eastAsia"/>
                <w:sz w:val="28"/>
                <w:szCs w:val="28"/>
              </w:rPr>
              <w:t>白音那</w:t>
            </w:r>
            <w:proofErr w:type="gramEnd"/>
            <w:r>
              <w:rPr>
                <w:rFonts w:ascii="仿宋_GB2312" w:eastAsia="仿宋_GB2312" w:hAnsi="华文仿宋" w:hint="eastAsia"/>
                <w:sz w:val="15"/>
                <w:szCs w:val="15"/>
              </w:rPr>
              <w:t>(</w:t>
            </w:r>
            <w:r>
              <w:rPr>
                <w:rFonts w:ascii="仿宋_GB2312" w:eastAsia="仿宋_GB2312" w:hAnsi="华文仿宋" w:hint="eastAsia"/>
                <w:sz w:val="15"/>
                <w:szCs w:val="15"/>
              </w:rPr>
              <w:t>一等奖</w:t>
            </w:r>
            <w:r>
              <w:rPr>
                <w:rFonts w:ascii="仿宋_GB2312" w:eastAsia="仿宋_GB2312" w:hAnsi="华文仿宋" w:hint="eastAsia"/>
                <w:sz w:val="15"/>
                <w:szCs w:val="15"/>
              </w:rPr>
              <w:t>)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BD6EC8" w:rsidRDefault="00C01842">
            <w:pPr>
              <w:widowControl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王旭</w:t>
            </w:r>
          </w:p>
          <w:p w:rsidR="00BD6EC8" w:rsidRDefault="00C01842">
            <w:pPr>
              <w:widowControl/>
              <w:jc w:val="center"/>
              <w:rPr>
                <w:rFonts w:ascii="仿宋_GB2312" w:eastAsia="仿宋_GB2312" w:hAnsi="华文仿宋"/>
                <w:sz w:val="15"/>
                <w:szCs w:val="15"/>
              </w:rPr>
            </w:pPr>
            <w:r>
              <w:rPr>
                <w:rFonts w:ascii="仿宋_GB2312" w:eastAsia="仿宋_GB2312" w:hAnsi="华文仿宋" w:hint="eastAsia"/>
                <w:sz w:val="15"/>
                <w:szCs w:val="15"/>
              </w:rPr>
              <w:t>(</w:t>
            </w:r>
            <w:r>
              <w:rPr>
                <w:rFonts w:ascii="仿宋_GB2312" w:eastAsia="仿宋_GB2312" w:hAnsi="华文仿宋" w:hint="eastAsia"/>
                <w:sz w:val="15"/>
                <w:szCs w:val="15"/>
              </w:rPr>
              <w:t>一</w:t>
            </w:r>
            <w:r>
              <w:rPr>
                <w:rFonts w:ascii="仿宋_GB2312" w:eastAsia="仿宋_GB2312" w:hAnsi="华文仿宋" w:hint="eastAsia"/>
                <w:sz w:val="15"/>
                <w:szCs w:val="15"/>
              </w:rPr>
              <w:t>等奖</w:t>
            </w:r>
            <w:r>
              <w:rPr>
                <w:rFonts w:ascii="仿宋_GB2312" w:eastAsia="仿宋_GB2312" w:hAnsi="华文仿宋" w:hint="eastAsia"/>
                <w:sz w:val="15"/>
                <w:szCs w:val="15"/>
              </w:rPr>
              <w:t>)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BD6EC8" w:rsidRDefault="00C01842">
            <w:pPr>
              <w:widowControl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凌翔</w:t>
            </w:r>
            <w:r>
              <w:rPr>
                <w:rFonts w:ascii="仿宋_GB2312" w:eastAsia="仿宋_GB2312" w:hAnsi="华文仿宋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华文仿宋" w:hint="eastAsia"/>
                <w:sz w:val="15"/>
                <w:szCs w:val="15"/>
              </w:rPr>
              <w:t>(</w:t>
            </w:r>
            <w:r>
              <w:rPr>
                <w:rFonts w:ascii="仿宋_GB2312" w:eastAsia="仿宋_GB2312" w:hAnsi="华文仿宋" w:hint="eastAsia"/>
                <w:sz w:val="15"/>
                <w:szCs w:val="15"/>
              </w:rPr>
              <w:t>一等奖</w:t>
            </w:r>
            <w:r>
              <w:rPr>
                <w:rFonts w:ascii="仿宋_GB2312" w:eastAsia="仿宋_GB2312" w:hAnsi="华文仿宋" w:hint="eastAsia"/>
                <w:sz w:val="15"/>
                <w:szCs w:val="15"/>
              </w:rPr>
              <w:t>)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BD6EC8" w:rsidRDefault="00C01842">
            <w:pPr>
              <w:widowControl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孙旭</w:t>
            </w:r>
            <w:r>
              <w:rPr>
                <w:rFonts w:ascii="仿宋_GB2312" w:eastAsia="仿宋_GB2312" w:hAnsi="华文仿宋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华文仿宋" w:hint="eastAsia"/>
                <w:sz w:val="15"/>
                <w:szCs w:val="15"/>
              </w:rPr>
              <w:t>(</w:t>
            </w:r>
            <w:r>
              <w:rPr>
                <w:rFonts w:ascii="仿宋_GB2312" w:eastAsia="仿宋_GB2312" w:hAnsi="华文仿宋" w:hint="eastAsia"/>
                <w:sz w:val="15"/>
                <w:szCs w:val="15"/>
              </w:rPr>
              <w:t>一等奖</w:t>
            </w:r>
            <w:r>
              <w:rPr>
                <w:rFonts w:ascii="仿宋_GB2312" w:eastAsia="仿宋_GB2312" w:hAnsi="华文仿宋" w:hint="eastAsia"/>
                <w:sz w:val="15"/>
                <w:szCs w:val="15"/>
              </w:rPr>
              <w:t>)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BD6EC8" w:rsidRDefault="00C01842">
            <w:pPr>
              <w:widowControl/>
              <w:jc w:val="center"/>
              <w:rPr>
                <w:rFonts w:ascii="仿宋_GB2312" w:eastAsia="仿宋_GB2312" w:hAnsi="华文仿宋"/>
                <w:sz w:val="15"/>
                <w:szCs w:val="15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张治林</w:t>
            </w:r>
            <w:r>
              <w:rPr>
                <w:rFonts w:ascii="仿宋_GB2312" w:eastAsia="仿宋_GB2312" w:hAnsi="华文仿宋" w:hint="eastAsia"/>
                <w:sz w:val="15"/>
                <w:szCs w:val="15"/>
              </w:rPr>
              <w:t>(</w:t>
            </w:r>
            <w:r>
              <w:rPr>
                <w:rFonts w:ascii="仿宋_GB2312" w:eastAsia="仿宋_GB2312" w:hAnsi="华文仿宋" w:hint="eastAsia"/>
                <w:sz w:val="15"/>
                <w:szCs w:val="15"/>
              </w:rPr>
              <w:t>二</w:t>
            </w:r>
            <w:r>
              <w:rPr>
                <w:rFonts w:ascii="仿宋_GB2312" w:eastAsia="仿宋_GB2312" w:hAnsi="华文仿宋" w:hint="eastAsia"/>
                <w:sz w:val="15"/>
                <w:szCs w:val="15"/>
              </w:rPr>
              <w:t>等奖</w:t>
            </w:r>
            <w:r>
              <w:rPr>
                <w:rFonts w:ascii="仿宋_GB2312" w:eastAsia="仿宋_GB2312" w:hAnsi="华文仿宋" w:hint="eastAsia"/>
                <w:sz w:val="15"/>
                <w:szCs w:val="15"/>
              </w:rPr>
              <w:t>)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BD6EC8" w:rsidRDefault="00C01842">
            <w:pPr>
              <w:widowControl/>
              <w:jc w:val="center"/>
              <w:rPr>
                <w:rFonts w:ascii="仿宋_GB2312" w:eastAsia="仿宋_GB2312" w:hAnsi="华文仿宋"/>
                <w:sz w:val="15"/>
                <w:szCs w:val="15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杨文辉</w:t>
            </w:r>
            <w:r>
              <w:rPr>
                <w:rFonts w:ascii="仿宋_GB2312" w:eastAsia="仿宋_GB2312" w:hAnsi="华文仿宋" w:hint="eastAsia"/>
                <w:sz w:val="15"/>
                <w:szCs w:val="15"/>
              </w:rPr>
              <w:t>(</w:t>
            </w:r>
            <w:r>
              <w:rPr>
                <w:rFonts w:ascii="仿宋_GB2312" w:eastAsia="仿宋_GB2312" w:hAnsi="华文仿宋" w:hint="eastAsia"/>
                <w:sz w:val="15"/>
                <w:szCs w:val="15"/>
              </w:rPr>
              <w:t>二等奖</w:t>
            </w:r>
            <w:r>
              <w:rPr>
                <w:rFonts w:ascii="仿宋_GB2312" w:eastAsia="仿宋_GB2312" w:hAnsi="华文仿宋" w:hint="eastAsia"/>
                <w:sz w:val="15"/>
                <w:szCs w:val="15"/>
              </w:rPr>
              <w:t>)</w:t>
            </w:r>
          </w:p>
        </w:tc>
        <w:tc>
          <w:tcPr>
            <w:tcW w:w="1082" w:type="dxa"/>
          </w:tcPr>
          <w:p w:rsidR="00BD6EC8" w:rsidRDefault="00C01842">
            <w:pPr>
              <w:widowControl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邵蒙</w:t>
            </w:r>
            <w:r>
              <w:rPr>
                <w:rFonts w:ascii="仿宋_GB2312" w:eastAsia="仿宋_GB2312" w:hAnsi="华文仿宋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华文仿宋" w:hint="eastAsia"/>
                <w:sz w:val="15"/>
                <w:szCs w:val="15"/>
              </w:rPr>
              <w:t>(</w:t>
            </w:r>
            <w:r>
              <w:rPr>
                <w:rFonts w:ascii="仿宋_GB2312" w:eastAsia="仿宋_GB2312" w:hAnsi="华文仿宋" w:hint="eastAsia"/>
                <w:sz w:val="15"/>
                <w:szCs w:val="15"/>
              </w:rPr>
              <w:t>二等奖</w:t>
            </w:r>
            <w:r>
              <w:rPr>
                <w:rFonts w:ascii="仿宋_GB2312" w:eastAsia="仿宋_GB2312" w:hAnsi="华文仿宋" w:hint="eastAsia"/>
                <w:sz w:val="15"/>
                <w:szCs w:val="15"/>
              </w:rPr>
              <w:t>)</w:t>
            </w:r>
          </w:p>
        </w:tc>
      </w:tr>
      <w:tr w:rsidR="00BD6EC8">
        <w:trPr>
          <w:trHeight w:val="285"/>
        </w:trPr>
        <w:tc>
          <w:tcPr>
            <w:tcW w:w="1080" w:type="dxa"/>
            <w:shd w:val="clear" w:color="auto" w:fill="auto"/>
            <w:noWrap/>
            <w:vAlign w:val="center"/>
          </w:tcPr>
          <w:p w:rsidR="00BD6EC8" w:rsidRDefault="00C01842">
            <w:pPr>
              <w:widowControl/>
              <w:jc w:val="center"/>
              <w:rPr>
                <w:rFonts w:ascii="仿宋_GB2312" w:eastAsia="仿宋_GB2312" w:hAnsi="华文仿宋"/>
                <w:sz w:val="15"/>
                <w:szCs w:val="15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廖开浪</w:t>
            </w:r>
            <w:r>
              <w:rPr>
                <w:rFonts w:ascii="仿宋_GB2312" w:eastAsia="仿宋_GB2312" w:hAnsi="华文仿宋" w:hint="eastAsia"/>
                <w:sz w:val="15"/>
                <w:szCs w:val="15"/>
              </w:rPr>
              <w:t>(</w:t>
            </w:r>
            <w:r>
              <w:rPr>
                <w:rFonts w:ascii="仿宋_GB2312" w:eastAsia="仿宋_GB2312" w:hAnsi="华文仿宋" w:hint="eastAsia"/>
                <w:sz w:val="15"/>
                <w:szCs w:val="15"/>
              </w:rPr>
              <w:t>二等奖</w:t>
            </w:r>
            <w:r>
              <w:rPr>
                <w:rFonts w:ascii="仿宋_GB2312" w:eastAsia="仿宋_GB2312" w:hAnsi="华文仿宋" w:hint="eastAsia"/>
                <w:sz w:val="15"/>
                <w:szCs w:val="15"/>
              </w:rPr>
              <w:t>)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BD6EC8" w:rsidRDefault="00C01842">
            <w:pPr>
              <w:widowControl/>
              <w:jc w:val="center"/>
              <w:rPr>
                <w:rFonts w:ascii="仿宋_GB2312" w:eastAsia="仿宋_GB2312" w:hAnsi="华文仿宋"/>
                <w:sz w:val="15"/>
                <w:szCs w:val="15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刘宝发</w:t>
            </w:r>
            <w:r>
              <w:rPr>
                <w:rFonts w:ascii="仿宋_GB2312" w:eastAsia="仿宋_GB2312" w:hAnsi="华文仿宋" w:hint="eastAsia"/>
                <w:sz w:val="15"/>
                <w:szCs w:val="15"/>
              </w:rPr>
              <w:t>(</w:t>
            </w:r>
            <w:r>
              <w:rPr>
                <w:rFonts w:ascii="仿宋_GB2312" w:eastAsia="仿宋_GB2312" w:hAnsi="华文仿宋" w:hint="eastAsia"/>
                <w:sz w:val="15"/>
                <w:szCs w:val="15"/>
              </w:rPr>
              <w:t>二等奖</w:t>
            </w:r>
            <w:r>
              <w:rPr>
                <w:rFonts w:ascii="仿宋_GB2312" w:eastAsia="仿宋_GB2312" w:hAnsi="华文仿宋" w:hint="eastAsia"/>
                <w:sz w:val="15"/>
                <w:szCs w:val="15"/>
              </w:rPr>
              <w:t>)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BD6EC8" w:rsidRDefault="00C01842">
            <w:pPr>
              <w:widowControl/>
              <w:jc w:val="center"/>
              <w:rPr>
                <w:rFonts w:ascii="仿宋_GB2312" w:eastAsia="仿宋_GB2312" w:hAnsi="华文仿宋"/>
                <w:sz w:val="15"/>
                <w:szCs w:val="15"/>
              </w:rPr>
            </w:pPr>
            <w:proofErr w:type="gramStart"/>
            <w:r>
              <w:rPr>
                <w:rFonts w:ascii="仿宋_GB2312" w:eastAsia="仿宋_GB2312" w:hAnsi="华文仿宋" w:hint="eastAsia"/>
                <w:sz w:val="28"/>
                <w:szCs w:val="28"/>
              </w:rPr>
              <w:t>侯晓宗</w:t>
            </w:r>
            <w:proofErr w:type="gramEnd"/>
            <w:r>
              <w:rPr>
                <w:rFonts w:ascii="仿宋_GB2312" w:eastAsia="仿宋_GB2312" w:hAnsi="华文仿宋" w:hint="eastAsia"/>
                <w:sz w:val="15"/>
                <w:szCs w:val="15"/>
              </w:rPr>
              <w:t>(</w:t>
            </w:r>
            <w:r>
              <w:rPr>
                <w:rFonts w:ascii="仿宋_GB2312" w:eastAsia="仿宋_GB2312" w:hAnsi="华文仿宋" w:hint="eastAsia"/>
                <w:sz w:val="15"/>
                <w:szCs w:val="15"/>
              </w:rPr>
              <w:t>二等奖</w:t>
            </w:r>
            <w:r>
              <w:rPr>
                <w:rFonts w:ascii="仿宋_GB2312" w:eastAsia="仿宋_GB2312" w:hAnsi="华文仿宋" w:hint="eastAsia"/>
                <w:sz w:val="15"/>
                <w:szCs w:val="15"/>
              </w:rPr>
              <w:t>)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BD6EC8" w:rsidRDefault="00BD6EC8">
            <w:pPr>
              <w:widowControl/>
              <w:jc w:val="center"/>
              <w:rPr>
                <w:rFonts w:ascii="仿宋_GB2312" w:eastAsia="仿宋_GB2312" w:hAnsi="华文仿宋"/>
                <w:sz w:val="15"/>
                <w:szCs w:val="15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BD6EC8" w:rsidRDefault="00BD6EC8">
            <w:pPr>
              <w:widowControl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BD6EC8" w:rsidRDefault="00BD6EC8">
            <w:pPr>
              <w:widowControl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BD6EC8" w:rsidRDefault="00BD6EC8">
            <w:pPr>
              <w:widowControl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1082" w:type="dxa"/>
          </w:tcPr>
          <w:p w:rsidR="00BD6EC8" w:rsidRDefault="00BD6EC8">
            <w:pPr>
              <w:widowControl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</w:tr>
    </w:tbl>
    <w:p w:rsidR="00BD6EC8" w:rsidRDefault="00C01842">
      <w:pPr>
        <w:ind w:firstLineChars="200" w:firstLine="560"/>
        <w:rPr>
          <w:rFonts w:ascii="仿宋_GB2312" w:eastAsia="仿宋_GB2312" w:hAnsi="华文仿宋"/>
          <w:sz w:val="28"/>
          <w:szCs w:val="28"/>
        </w:rPr>
      </w:pPr>
      <w:r>
        <w:rPr>
          <w:rFonts w:ascii="仿宋_GB2312" w:eastAsia="仿宋_GB2312" w:hAnsi="华文仿宋" w:hint="eastAsia"/>
          <w:sz w:val="28"/>
          <w:szCs w:val="28"/>
        </w:rPr>
        <w:t>中船</w:t>
      </w:r>
      <w:proofErr w:type="gramStart"/>
      <w:r>
        <w:rPr>
          <w:rFonts w:ascii="仿宋_GB2312" w:eastAsia="仿宋_GB2312" w:hAnsi="华文仿宋" w:hint="eastAsia"/>
          <w:sz w:val="28"/>
          <w:szCs w:val="28"/>
        </w:rPr>
        <w:t>黄埔文</w:t>
      </w:r>
      <w:proofErr w:type="gramEnd"/>
      <w:r>
        <w:rPr>
          <w:rFonts w:ascii="仿宋_GB2312" w:eastAsia="仿宋_GB2312" w:hAnsi="华文仿宋" w:hint="eastAsia"/>
          <w:sz w:val="28"/>
          <w:szCs w:val="28"/>
        </w:rPr>
        <w:t>冲奖学金名单</w:t>
      </w:r>
      <w:r>
        <w:rPr>
          <w:rFonts w:ascii="仿宋_GB2312" w:eastAsia="仿宋_GB2312" w:hAnsi="华文仿宋"/>
          <w:sz w:val="28"/>
          <w:szCs w:val="28"/>
        </w:rPr>
        <w:t>：</w:t>
      </w:r>
    </w:p>
    <w:tbl>
      <w:tblPr>
        <w:tblW w:w="6480" w:type="dxa"/>
        <w:tblLook w:val="04A0" w:firstRow="1" w:lastRow="0" w:firstColumn="1" w:lastColumn="0" w:noHBand="0" w:noVBand="1"/>
      </w:tblPr>
      <w:tblGrid>
        <w:gridCol w:w="1080"/>
        <w:gridCol w:w="1080"/>
        <w:gridCol w:w="1080"/>
        <w:gridCol w:w="1080"/>
        <w:gridCol w:w="1080"/>
        <w:gridCol w:w="1080"/>
      </w:tblGrid>
      <w:tr w:rsidR="00BD6EC8">
        <w:trPr>
          <w:trHeight w:val="285"/>
        </w:trPr>
        <w:tc>
          <w:tcPr>
            <w:tcW w:w="1080" w:type="dxa"/>
            <w:shd w:val="clear" w:color="000000" w:fill="FFFFFF"/>
            <w:noWrap/>
            <w:vAlign w:val="center"/>
          </w:tcPr>
          <w:p w:rsidR="00BD6EC8" w:rsidRDefault="00C01842">
            <w:pPr>
              <w:widowControl/>
              <w:jc w:val="center"/>
              <w:rPr>
                <w:rFonts w:ascii="仿宋_GB2312" w:eastAsia="仿宋_GB2312" w:hAnsi="华文仿宋"/>
                <w:sz w:val="15"/>
                <w:szCs w:val="15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胡子英</w:t>
            </w:r>
            <w:r>
              <w:rPr>
                <w:rFonts w:ascii="仿宋_GB2312" w:eastAsia="仿宋_GB2312" w:hAnsi="华文仿宋" w:hint="eastAsia"/>
                <w:sz w:val="15"/>
                <w:szCs w:val="15"/>
              </w:rPr>
              <w:t>（特等奖</w:t>
            </w:r>
            <w:r>
              <w:rPr>
                <w:rFonts w:ascii="仿宋_GB2312" w:eastAsia="仿宋_GB2312" w:hAnsi="华文仿宋"/>
                <w:sz w:val="15"/>
                <w:szCs w:val="15"/>
              </w:rPr>
              <w:t>）</w:t>
            </w:r>
          </w:p>
        </w:tc>
        <w:tc>
          <w:tcPr>
            <w:tcW w:w="1080" w:type="dxa"/>
            <w:shd w:val="clear" w:color="000000" w:fill="FFFFFF"/>
            <w:noWrap/>
            <w:vAlign w:val="center"/>
          </w:tcPr>
          <w:p w:rsidR="00BD6EC8" w:rsidRDefault="00C01842">
            <w:pPr>
              <w:widowControl/>
              <w:jc w:val="center"/>
              <w:rPr>
                <w:rFonts w:ascii="仿宋_GB2312" w:eastAsia="仿宋_GB2312" w:hAnsi="华文仿宋"/>
                <w:sz w:val="15"/>
                <w:szCs w:val="15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郭猛</w:t>
            </w:r>
            <w:r>
              <w:rPr>
                <w:rFonts w:ascii="仿宋_GB2312" w:eastAsia="仿宋_GB2312" w:hAnsi="华文仿宋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华文仿宋" w:hint="eastAsia"/>
                <w:sz w:val="15"/>
                <w:szCs w:val="15"/>
              </w:rPr>
              <w:t>（一等奖）</w:t>
            </w:r>
          </w:p>
        </w:tc>
        <w:tc>
          <w:tcPr>
            <w:tcW w:w="1080" w:type="dxa"/>
            <w:shd w:val="clear" w:color="000000" w:fill="FFFFFF"/>
            <w:noWrap/>
            <w:vAlign w:val="center"/>
          </w:tcPr>
          <w:p w:rsidR="00BD6EC8" w:rsidRDefault="00C01842">
            <w:pPr>
              <w:widowControl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刘庆澳</w:t>
            </w:r>
            <w:r>
              <w:rPr>
                <w:rFonts w:ascii="仿宋_GB2312" w:eastAsia="仿宋_GB2312" w:hAnsi="华文仿宋" w:hint="eastAsia"/>
                <w:sz w:val="15"/>
                <w:szCs w:val="15"/>
              </w:rPr>
              <w:t>（</w:t>
            </w:r>
            <w:r>
              <w:rPr>
                <w:rFonts w:ascii="仿宋_GB2312" w:eastAsia="仿宋_GB2312" w:hAnsi="华文仿宋" w:hint="eastAsia"/>
                <w:sz w:val="15"/>
                <w:szCs w:val="15"/>
              </w:rPr>
              <w:t>二</w:t>
            </w:r>
            <w:r>
              <w:rPr>
                <w:rFonts w:ascii="仿宋_GB2312" w:eastAsia="仿宋_GB2312" w:hAnsi="华文仿宋" w:hint="eastAsia"/>
                <w:sz w:val="15"/>
                <w:szCs w:val="15"/>
              </w:rPr>
              <w:t>等奖）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BD6EC8" w:rsidRDefault="00C01842">
            <w:pPr>
              <w:widowControl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邓玉萱</w:t>
            </w:r>
            <w:r>
              <w:rPr>
                <w:rFonts w:ascii="仿宋_GB2312" w:eastAsia="仿宋_GB2312" w:hAnsi="华文仿宋" w:hint="eastAsia"/>
                <w:sz w:val="15"/>
                <w:szCs w:val="15"/>
              </w:rPr>
              <w:t>（</w:t>
            </w:r>
            <w:r>
              <w:rPr>
                <w:rFonts w:ascii="仿宋_GB2312" w:eastAsia="仿宋_GB2312" w:hAnsi="华文仿宋" w:hint="eastAsia"/>
                <w:sz w:val="15"/>
                <w:szCs w:val="15"/>
              </w:rPr>
              <w:t>二</w:t>
            </w:r>
            <w:r>
              <w:rPr>
                <w:rFonts w:ascii="仿宋_GB2312" w:eastAsia="仿宋_GB2312" w:hAnsi="华文仿宋" w:hint="eastAsia"/>
                <w:sz w:val="15"/>
                <w:szCs w:val="15"/>
              </w:rPr>
              <w:t>等奖）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BD6EC8" w:rsidRDefault="00C01842">
            <w:pPr>
              <w:widowControl/>
              <w:jc w:val="center"/>
              <w:rPr>
                <w:rFonts w:ascii="仿宋_GB2312" w:eastAsia="仿宋_GB2312" w:hAnsi="华文仿宋"/>
                <w:sz w:val="15"/>
                <w:szCs w:val="15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王运彤</w:t>
            </w:r>
            <w:r>
              <w:rPr>
                <w:rFonts w:ascii="仿宋_GB2312" w:eastAsia="仿宋_GB2312" w:hAnsi="华文仿宋" w:hint="eastAsia"/>
                <w:sz w:val="15"/>
                <w:szCs w:val="15"/>
              </w:rPr>
              <w:t>（</w:t>
            </w:r>
            <w:r>
              <w:rPr>
                <w:rFonts w:ascii="仿宋_GB2312" w:eastAsia="仿宋_GB2312" w:hAnsi="华文仿宋" w:hint="eastAsia"/>
                <w:sz w:val="15"/>
                <w:szCs w:val="15"/>
              </w:rPr>
              <w:t>三</w:t>
            </w:r>
            <w:r>
              <w:rPr>
                <w:rFonts w:ascii="仿宋_GB2312" w:eastAsia="仿宋_GB2312" w:hAnsi="华文仿宋" w:hint="eastAsia"/>
                <w:sz w:val="15"/>
                <w:szCs w:val="15"/>
              </w:rPr>
              <w:t>等奖）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BD6EC8" w:rsidRDefault="00C01842">
            <w:pPr>
              <w:widowControl/>
              <w:jc w:val="center"/>
              <w:rPr>
                <w:rFonts w:ascii="仿宋_GB2312" w:eastAsia="仿宋_GB2312" w:hAnsi="华文仿宋"/>
                <w:sz w:val="15"/>
                <w:szCs w:val="15"/>
              </w:rPr>
            </w:pPr>
            <w:proofErr w:type="gramStart"/>
            <w:r>
              <w:rPr>
                <w:rFonts w:ascii="仿宋_GB2312" w:eastAsia="仿宋_GB2312" w:hAnsi="华文仿宋" w:hint="eastAsia"/>
                <w:sz w:val="28"/>
                <w:szCs w:val="28"/>
              </w:rPr>
              <w:t>徐庚</w:t>
            </w:r>
            <w:proofErr w:type="gramEnd"/>
            <w:r>
              <w:rPr>
                <w:rFonts w:ascii="仿宋_GB2312" w:eastAsia="仿宋_GB2312" w:hAnsi="华文仿宋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华文仿宋" w:hint="eastAsia"/>
                <w:sz w:val="15"/>
                <w:szCs w:val="15"/>
              </w:rPr>
              <w:t>（</w:t>
            </w:r>
            <w:r>
              <w:rPr>
                <w:rFonts w:ascii="仿宋_GB2312" w:eastAsia="仿宋_GB2312" w:hAnsi="华文仿宋" w:hint="eastAsia"/>
                <w:sz w:val="15"/>
                <w:szCs w:val="15"/>
              </w:rPr>
              <w:t>三</w:t>
            </w:r>
            <w:r>
              <w:rPr>
                <w:rFonts w:ascii="仿宋_GB2312" w:eastAsia="仿宋_GB2312" w:hAnsi="华文仿宋" w:hint="eastAsia"/>
                <w:sz w:val="15"/>
                <w:szCs w:val="15"/>
              </w:rPr>
              <w:t>等奖）</w:t>
            </w:r>
          </w:p>
        </w:tc>
      </w:tr>
    </w:tbl>
    <w:p w:rsidR="00BD6EC8" w:rsidRDefault="00C01842">
      <w:pPr>
        <w:ind w:firstLineChars="200" w:firstLine="560"/>
        <w:rPr>
          <w:rFonts w:ascii="仿宋_GB2312" w:eastAsia="仿宋_GB2312" w:hAnsi="华文仿宋"/>
          <w:sz w:val="28"/>
          <w:szCs w:val="28"/>
        </w:rPr>
      </w:pPr>
      <w:r>
        <w:rPr>
          <w:rFonts w:ascii="仿宋_GB2312" w:eastAsia="仿宋_GB2312" w:hAnsi="华文仿宋" w:hint="eastAsia"/>
          <w:sz w:val="28"/>
          <w:szCs w:val="28"/>
        </w:rPr>
        <w:t>中船奖学金名单</w:t>
      </w:r>
      <w:r>
        <w:rPr>
          <w:rFonts w:ascii="仿宋_GB2312" w:eastAsia="仿宋_GB2312" w:hAnsi="华文仿宋"/>
          <w:sz w:val="28"/>
          <w:szCs w:val="28"/>
        </w:rPr>
        <w:t>：</w:t>
      </w:r>
    </w:p>
    <w:tbl>
      <w:tblPr>
        <w:tblW w:w="3240" w:type="dxa"/>
        <w:tblLook w:val="04A0" w:firstRow="1" w:lastRow="0" w:firstColumn="1" w:lastColumn="0" w:noHBand="0" w:noVBand="1"/>
      </w:tblPr>
      <w:tblGrid>
        <w:gridCol w:w="1080"/>
        <w:gridCol w:w="1080"/>
        <w:gridCol w:w="1080"/>
      </w:tblGrid>
      <w:tr w:rsidR="00BD6EC8">
        <w:trPr>
          <w:trHeight w:val="285"/>
        </w:trPr>
        <w:tc>
          <w:tcPr>
            <w:tcW w:w="1080" w:type="dxa"/>
            <w:shd w:val="clear" w:color="000000" w:fill="FFFFFF"/>
            <w:noWrap/>
            <w:vAlign w:val="center"/>
          </w:tcPr>
          <w:p w:rsidR="00BD6EC8" w:rsidRDefault="00C01842">
            <w:pPr>
              <w:widowControl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华文仿宋" w:hint="eastAsia"/>
                <w:sz w:val="28"/>
                <w:szCs w:val="28"/>
              </w:rPr>
              <w:t>张涵清</w:t>
            </w:r>
            <w:proofErr w:type="gramEnd"/>
          </w:p>
        </w:tc>
        <w:tc>
          <w:tcPr>
            <w:tcW w:w="1080" w:type="dxa"/>
            <w:shd w:val="clear" w:color="000000" w:fill="FFFFFF"/>
            <w:noWrap/>
            <w:vAlign w:val="center"/>
          </w:tcPr>
          <w:p w:rsidR="00BD6EC8" w:rsidRDefault="00C01842">
            <w:pPr>
              <w:widowControl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胡海亮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BD6EC8" w:rsidRDefault="00C01842">
            <w:pPr>
              <w:widowControl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罗莉</w:t>
            </w:r>
          </w:p>
        </w:tc>
      </w:tr>
    </w:tbl>
    <w:p w:rsidR="00BD6EC8" w:rsidRDefault="00C01842">
      <w:pPr>
        <w:ind w:firstLineChars="200" w:firstLine="560"/>
        <w:rPr>
          <w:rFonts w:ascii="仿宋_GB2312" w:eastAsia="仿宋_GB2312" w:hAnsi="华文仿宋"/>
          <w:sz w:val="28"/>
          <w:szCs w:val="28"/>
        </w:rPr>
      </w:pPr>
      <w:r>
        <w:rPr>
          <w:rFonts w:ascii="仿宋_GB2312" w:eastAsia="仿宋_GB2312" w:hAnsi="华文仿宋" w:hint="eastAsia"/>
          <w:sz w:val="28"/>
          <w:szCs w:val="28"/>
        </w:rPr>
        <w:t>七一六所奖学金名单</w:t>
      </w:r>
      <w:r>
        <w:rPr>
          <w:rFonts w:ascii="仿宋_GB2312" w:eastAsia="仿宋_GB2312" w:hAnsi="华文仿宋"/>
          <w:sz w:val="28"/>
          <w:szCs w:val="28"/>
        </w:rPr>
        <w:t>：</w:t>
      </w:r>
    </w:p>
    <w:tbl>
      <w:tblPr>
        <w:tblW w:w="6480" w:type="dxa"/>
        <w:tblLook w:val="04A0" w:firstRow="1" w:lastRow="0" w:firstColumn="1" w:lastColumn="0" w:noHBand="0" w:noVBand="1"/>
      </w:tblPr>
      <w:tblGrid>
        <w:gridCol w:w="1080"/>
        <w:gridCol w:w="1080"/>
        <w:gridCol w:w="1080"/>
        <w:gridCol w:w="1080"/>
        <w:gridCol w:w="1080"/>
        <w:gridCol w:w="1080"/>
      </w:tblGrid>
      <w:tr w:rsidR="00BD6EC8">
        <w:trPr>
          <w:trHeight w:val="285"/>
        </w:trPr>
        <w:tc>
          <w:tcPr>
            <w:tcW w:w="1080" w:type="dxa"/>
            <w:shd w:val="clear" w:color="000000" w:fill="FFFFFF"/>
            <w:noWrap/>
            <w:vAlign w:val="center"/>
          </w:tcPr>
          <w:p w:rsidR="00BD6EC8" w:rsidRDefault="00C01842">
            <w:pPr>
              <w:widowControl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牛群超</w:t>
            </w:r>
          </w:p>
        </w:tc>
        <w:tc>
          <w:tcPr>
            <w:tcW w:w="1080" w:type="dxa"/>
            <w:shd w:val="clear" w:color="000000" w:fill="FFFFFF"/>
            <w:noWrap/>
            <w:vAlign w:val="center"/>
          </w:tcPr>
          <w:p w:rsidR="00BD6EC8" w:rsidRDefault="00C01842">
            <w:pPr>
              <w:widowControl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王禹霖</w:t>
            </w:r>
          </w:p>
        </w:tc>
        <w:tc>
          <w:tcPr>
            <w:tcW w:w="1080" w:type="dxa"/>
            <w:shd w:val="clear" w:color="000000" w:fill="FFFFFF"/>
            <w:noWrap/>
            <w:vAlign w:val="center"/>
          </w:tcPr>
          <w:p w:rsidR="00BD6EC8" w:rsidRDefault="00C01842">
            <w:pPr>
              <w:widowControl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蒋义东</w:t>
            </w:r>
          </w:p>
        </w:tc>
        <w:tc>
          <w:tcPr>
            <w:tcW w:w="1080" w:type="dxa"/>
            <w:shd w:val="clear" w:color="000000" w:fill="FFFFFF"/>
            <w:noWrap/>
            <w:vAlign w:val="center"/>
          </w:tcPr>
          <w:p w:rsidR="00BD6EC8" w:rsidRDefault="00C01842">
            <w:pPr>
              <w:widowControl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杨文豪</w:t>
            </w:r>
          </w:p>
        </w:tc>
        <w:tc>
          <w:tcPr>
            <w:tcW w:w="1080" w:type="dxa"/>
            <w:shd w:val="clear" w:color="000000" w:fill="FFFFFF"/>
            <w:noWrap/>
            <w:vAlign w:val="center"/>
          </w:tcPr>
          <w:p w:rsidR="00BD6EC8" w:rsidRDefault="00C01842">
            <w:pPr>
              <w:widowControl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林常见</w:t>
            </w:r>
          </w:p>
        </w:tc>
        <w:tc>
          <w:tcPr>
            <w:tcW w:w="1080" w:type="dxa"/>
            <w:shd w:val="clear" w:color="000000" w:fill="FFFFFF"/>
            <w:noWrap/>
            <w:vAlign w:val="center"/>
          </w:tcPr>
          <w:p w:rsidR="00BD6EC8" w:rsidRDefault="00C01842">
            <w:pPr>
              <w:widowControl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魏震宇</w:t>
            </w:r>
          </w:p>
        </w:tc>
      </w:tr>
    </w:tbl>
    <w:p w:rsidR="00BD6EC8" w:rsidRDefault="00C01842">
      <w:pPr>
        <w:ind w:firstLineChars="200" w:firstLine="560"/>
        <w:rPr>
          <w:rFonts w:ascii="仿宋_GB2312" w:eastAsia="仿宋_GB2312" w:hAnsi="华文仿宋"/>
          <w:sz w:val="28"/>
          <w:szCs w:val="28"/>
        </w:rPr>
      </w:pPr>
      <w:proofErr w:type="gramStart"/>
      <w:r>
        <w:rPr>
          <w:rFonts w:ascii="仿宋_GB2312" w:eastAsia="仿宋_GB2312" w:hAnsi="华文仿宋" w:hint="eastAsia"/>
          <w:sz w:val="28"/>
          <w:szCs w:val="28"/>
        </w:rPr>
        <w:t>哈船院七九</w:t>
      </w:r>
      <w:proofErr w:type="gramEnd"/>
      <w:r>
        <w:rPr>
          <w:rFonts w:ascii="仿宋_GB2312" w:eastAsia="仿宋_GB2312" w:hAnsi="华文仿宋" w:hint="eastAsia"/>
          <w:sz w:val="28"/>
          <w:szCs w:val="28"/>
        </w:rPr>
        <w:t>级奖学金</w:t>
      </w:r>
      <w:r>
        <w:rPr>
          <w:rFonts w:ascii="仿宋_GB2312" w:eastAsia="仿宋_GB2312" w:hAnsi="华文仿宋" w:hint="eastAsia"/>
          <w:sz w:val="28"/>
          <w:szCs w:val="28"/>
        </w:rPr>
        <w:t>名单：</w:t>
      </w:r>
    </w:p>
    <w:tbl>
      <w:tblPr>
        <w:tblW w:w="1080" w:type="dxa"/>
        <w:tblLook w:val="04A0" w:firstRow="1" w:lastRow="0" w:firstColumn="1" w:lastColumn="0" w:noHBand="0" w:noVBand="1"/>
      </w:tblPr>
      <w:tblGrid>
        <w:gridCol w:w="1080"/>
      </w:tblGrid>
      <w:tr w:rsidR="00BD6EC8">
        <w:trPr>
          <w:trHeight w:val="285"/>
        </w:trPr>
        <w:tc>
          <w:tcPr>
            <w:tcW w:w="1080" w:type="dxa"/>
            <w:shd w:val="clear" w:color="000000" w:fill="FFFFFF"/>
            <w:noWrap/>
            <w:vAlign w:val="center"/>
          </w:tcPr>
          <w:p w:rsidR="00BD6EC8" w:rsidRDefault="00C01842">
            <w:pPr>
              <w:widowControl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邓嘉楠</w:t>
            </w:r>
          </w:p>
        </w:tc>
      </w:tr>
    </w:tbl>
    <w:p w:rsidR="00BD6EC8" w:rsidRDefault="00C01842">
      <w:pPr>
        <w:ind w:firstLineChars="200" w:firstLine="560"/>
        <w:rPr>
          <w:rFonts w:ascii="仿宋_GB2312" w:eastAsia="仿宋_GB2312" w:hAnsi="华文仿宋"/>
          <w:sz w:val="28"/>
          <w:szCs w:val="28"/>
        </w:rPr>
      </w:pPr>
      <w:r>
        <w:rPr>
          <w:rFonts w:ascii="仿宋_GB2312" w:eastAsia="仿宋_GB2312" w:hAnsi="华文仿宋" w:hint="eastAsia"/>
          <w:sz w:val="28"/>
          <w:szCs w:val="28"/>
        </w:rPr>
        <w:t>CASC</w:t>
      </w:r>
      <w:proofErr w:type="gramStart"/>
      <w:r>
        <w:rPr>
          <w:rFonts w:ascii="仿宋_GB2312" w:eastAsia="仿宋_GB2312" w:hAnsi="华文仿宋" w:hint="eastAsia"/>
          <w:sz w:val="28"/>
          <w:szCs w:val="28"/>
        </w:rPr>
        <w:t>奖学金奖学金</w:t>
      </w:r>
      <w:proofErr w:type="gramEnd"/>
      <w:r>
        <w:rPr>
          <w:rFonts w:ascii="仿宋_GB2312" w:eastAsia="仿宋_GB2312" w:hAnsi="华文仿宋"/>
          <w:sz w:val="28"/>
          <w:szCs w:val="28"/>
        </w:rPr>
        <w:t>名单：</w:t>
      </w:r>
    </w:p>
    <w:tbl>
      <w:tblPr>
        <w:tblW w:w="3240" w:type="dxa"/>
        <w:tblLook w:val="04A0" w:firstRow="1" w:lastRow="0" w:firstColumn="1" w:lastColumn="0" w:noHBand="0" w:noVBand="1"/>
      </w:tblPr>
      <w:tblGrid>
        <w:gridCol w:w="1080"/>
        <w:gridCol w:w="1080"/>
        <w:gridCol w:w="1080"/>
      </w:tblGrid>
      <w:tr w:rsidR="00BD6EC8">
        <w:trPr>
          <w:trHeight w:val="285"/>
        </w:trPr>
        <w:tc>
          <w:tcPr>
            <w:tcW w:w="1080" w:type="dxa"/>
            <w:shd w:val="clear" w:color="000000" w:fill="FFFFFF"/>
            <w:noWrap/>
            <w:vAlign w:val="center"/>
          </w:tcPr>
          <w:p w:rsidR="00BD6EC8" w:rsidRDefault="00C01842">
            <w:pPr>
              <w:widowControl/>
              <w:jc w:val="center"/>
              <w:rPr>
                <w:rFonts w:ascii="仿宋_GB2312" w:eastAsia="仿宋_GB2312" w:hAnsi="华文仿宋"/>
                <w:sz w:val="15"/>
                <w:szCs w:val="15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吴迪</w:t>
            </w:r>
            <w:r>
              <w:rPr>
                <w:rFonts w:ascii="仿宋_GB2312" w:eastAsia="仿宋_GB2312" w:hAnsi="华文仿宋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华文仿宋" w:hint="eastAsia"/>
                <w:sz w:val="15"/>
                <w:szCs w:val="15"/>
              </w:rPr>
              <w:t>（二等奖）</w:t>
            </w:r>
          </w:p>
        </w:tc>
        <w:tc>
          <w:tcPr>
            <w:tcW w:w="1080" w:type="dxa"/>
            <w:shd w:val="clear" w:color="000000" w:fill="FFFFFF"/>
            <w:noWrap/>
            <w:vAlign w:val="center"/>
          </w:tcPr>
          <w:p w:rsidR="00BD6EC8" w:rsidRDefault="00C01842">
            <w:pPr>
              <w:widowControl/>
              <w:jc w:val="center"/>
              <w:rPr>
                <w:rFonts w:ascii="仿宋_GB2312" w:eastAsia="仿宋_GB2312" w:hAnsi="华文仿宋"/>
                <w:sz w:val="15"/>
                <w:szCs w:val="15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吴凡</w:t>
            </w:r>
            <w:r>
              <w:rPr>
                <w:rFonts w:ascii="仿宋_GB2312" w:eastAsia="仿宋_GB2312" w:hAnsi="华文仿宋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华文仿宋" w:hint="eastAsia"/>
                <w:sz w:val="15"/>
                <w:szCs w:val="15"/>
              </w:rPr>
              <w:t>（三等奖）</w:t>
            </w:r>
          </w:p>
        </w:tc>
        <w:tc>
          <w:tcPr>
            <w:tcW w:w="1080" w:type="dxa"/>
            <w:shd w:val="clear" w:color="000000" w:fill="FFFFFF"/>
          </w:tcPr>
          <w:p w:rsidR="00BD6EC8" w:rsidRDefault="00C01842">
            <w:pPr>
              <w:widowControl/>
              <w:jc w:val="center"/>
              <w:rPr>
                <w:rFonts w:ascii="仿宋_GB2312" w:eastAsia="仿宋_GB2312" w:hAnsi="华文仿宋"/>
                <w:sz w:val="15"/>
                <w:szCs w:val="15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黄</w:t>
            </w:r>
            <w:proofErr w:type="gramStart"/>
            <w:r>
              <w:rPr>
                <w:rFonts w:ascii="仿宋_GB2312" w:eastAsia="仿宋_GB2312" w:hAnsi="华文仿宋" w:hint="eastAsia"/>
                <w:sz w:val="28"/>
                <w:szCs w:val="28"/>
              </w:rPr>
              <w:t>浩</w:t>
            </w:r>
            <w:proofErr w:type="gramEnd"/>
            <w:r>
              <w:rPr>
                <w:rFonts w:ascii="仿宋_GB2312" w:eastAsia="仿宋_GB2312" w:hAnsi="华文仿宋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华文仿宋" w:hint="eastAsia"/>
                <w:sz w:val="15"/>
                <w:szCs w:val="15"/>
              </w:rPr>
              <w:t>（三等奖）</w:t>
            </w:r>
          </w:p>
        </w:tc>
      </w:tr>
    </w:tbl>
    <w:p w:rsidR="00BD6EC8" w:rsidRDefault="00BD6EC8">
      <w:pPr>
        <w:ind w:firstLineChars="200" w:firstLine="560"/>
        <w:rPr>
          <w:rFonts w:ascii="仿宋_GB2312" w:eastAsia="仿宋_GB2312" w:hAnsi="华文仿宋"/>
          <w:sz w:val="28"/>
          <w:szCs w:val="28"/>
        </w:rPr>
      </w:pPr>
    </w:p>
    <w:p w:rsidR="00BD6EC8" w:rsidRDefault="00C01842">
      <w:pPr>
        <w:ind w:firstLineChars="200" w:firstLine="560"/>
        <w:rPr>
          <w:rFonts w:ascii="仿宋_GB2312" w:eastAsia="仿宋_GB2312" w:hAnsi="华文仿宋"/>
          <w:sz w:val="28"/>
          <w:szCs w:val="28"/>
        </w:rPr>
      </w:pPr>
      <w:r>
        <w:rPr>
          <w:rFonts w:ascii="仿宋_GB2312" w:eastAsia="仿宋_GB2312" w:hAnsi="华文仿宋" w:hint="eastAsia"/>
          <w:sz w:val="28"/>
          <w:szCs w:val="28"/>
        </w:rPr>
        <w:t>上述内容公示</w:t>
      </w:r>
      <w:r>
        <w:rPr>
          <w:rFonts w:ascii="仿宋_GB2312" w:eastAsia="仿宋_GB2312" w:hAnsi="华文仿宋" w:hint="eastAsia"/>
          <w:sz w:val="28"/>
          <w:szCs w:val="28"/>
        </w:rPr>
        <w:t>3</w:t>
      </w:r>
      <w:r>
        <w:rPr>
          <w:rFonts w:ascii="仿宋_GB2312" w:eastAsia="仿宋_GB2312" w:hAnsi="华文仿宋" w:hint="eastAsia"/>
          <w:sz w:val="28"/>
          <w:szCs w:val="28"/>
        </w:rPr>
        <w:t>天，如有异议，可直接反映给学院人才培养办公室，受理电话：</w:t>
      </w:r>
      <w:r>
        <w:rPr>
          <w:rFonts w:ascii="仿宋_GB2312" w:eastAsia="仿宋_GB2312" w:hAnsi="华文仿宋" w:hint="eastAsia"/>
          <w:sz w:val="28"/>
          <w:szCs w:val="28"/>
        </w:rPr>
        <w:t>82519401</w:t>
      </w:r>
      <w:r>
        <w:rPr>
          <w:rFonts w:ascii="仿宋_GB2312" w:eastAsia="仿宋_GB2312" w:hAnsi="华文仿宋" w:hint="eastAsia"/>
          <w:sz w:val="28"/>
          <w:szCs w:val="28"/>
        </w:rPr>
        <w:t>。</w:t>
      </w:r>
    </w:p>
    <w:p w:rsidR="00BD6EC8" w:rsidRDefault="00C01842">
      <w:pPr>
        <w:ind w:firstLineChars="200" w:firstLine="560"/>
        <w:jc w:val="right"/>
        <w:rPr>
          <w:rFonts w:ascii="仿宋_GB2312" w:eastAsia="仿宋_GB2312" w:hAnsi="华文仿宋"/>
          <w:sz w:val="28"/>
          <w:szCs w:val="28"/>
        </w:rPr>
      </w:pPr>
      <w:r>
        <w:rPr>
          <w:rFonts w:ascii="仿宋_GB2312" w:eastAsia="仿宋_GB2312" w:hAnsi="华文仿宋" w:hint="eastAsia"/>
          <w:sz w:val="28"/>
          <w:szCs w:val="28"/>
        </w:rPr>
        <w:t>智能科学与工程</w:t>
      </w:r>
      <w:r>
        <w:rPr>
          <w:rFonts w:ascii="仿宋_GB2312" w:eastAsia="仿宋_GB2312" w:hAnsi="华文仿宋" w:hint="eastAsia"/>
          <w:sz w:val="28"/>
          <w:szCs w:val="28"/>
        </w:rPr>
        <w:t>学院人才培养办公室</w:t>
      </w:r>
    </w:p>
    <w:p w:rsidR="00BD6EC8" w:rsidRDefault="00C01842">
      <w:pPr>
        <w:ind w:firstLineChars="200" w:firstLine="560"/>
        <w:jc w:val="right"/>
        <w:rPr>
          <w:rFonts w:ascii="仿宋_GB2312" w:eastAsia="仿宋_GB2312" w:hAnsi="华文仿宋"/>
          <w:sz w:val="28"/>
          <w:szCs w:val="28"/>
        </w:rPr>
      </w:pPr>
      <w:r>
        <w:rPr>
          <w:rFonts w:ascii="仿宋_GB2312" w:eastAsia="仿宋_GB2312" w:hAnsi="华文仿宋" w:hint="eastAsia"/>
          <w:sz w:val="28"/>
          <w:szCs w:val="28"/>
        </w:rPr>
        <w:t>20</w:t>
      </w:r>
      <w:r>
        <w:rPr>
          <w:rFonts w:ascii="仿宋_GB2312" w:eastAsia="仿宋_GB2312" w:hAnsi="华文仿宋" w:hint="eastAsia"/>
          <w:sz w:val="28"/>
          <w:szCs w:val="28"/>
        </w:rPr>
        <w:t>20</w:t>
      </w:r>
      <w:r>
        <w:rPr>
          <w:rFonts w:ascii="仿宋_GB2312" w:eastAsia="仿宋_GB2312" w:hAnsi="华文仿宋" w:hint="eastAsia"/>
          <w:sz w:val="28"/>
          <w:szCs w:val="28"/>
        </w:rPr>
        <w:t>年</w:t>
      </w:r>
      <w:r>
        <w:rPr>
          <w:rFonts w:ascii="仿宋_GB2312" w:eastAsia="仿宋_GB2312" w:hAnsi="华文仿宋" w:hint="eastAsia"/>
          <w:sz w:val="28"/>
          <w:szCs w:val="28"/>
        </w:rPr>
        <w:t>10</w:t>
      </w:r>
      <w:r>
        <w:rPr>
          <w:rFonts w:ascii="仿宋_GB2312" w:eastAsia="仿宋_GB2312" w:hAnsi="华文仿宋" w:hint="eastAsia"/>
          <w:sz w:val="28"/>
          <w:szCs w:val="28"/>
        </w:rPr>
        <w:t>月</w:t>
      </w:r>
      <w:r>
        <w:rPr>
          <w:rFonts w:ascii="仿宋_GB2312" w:eastAsia="仿宋_GB2312" w:hAnsi="华文仿宋" w:hint="eastAsia"/>
          <w:sz w:val="28"/>
          <w:szCs w:val="28"/>
        </w:rPr>
        <w:t>9</w:t>
      </w:r>
      <w:r>
        <w:rPr>
          <w:rFonts w:ascii="仿宋_GB2312" w:eastAsia="仿宋_GB2312" w:hAnsi="华文仿宋" w:hint="eastAsia"/>
          <w:sz w:val="28"/>
          <w:szCs w:val="28"/>
        </w:rPr>
        <w:t>日</w:t>
      </w:r>
    </w:p>
    <w:sectPr w:rsidR="00BD6E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01842" w:rsidRDefault="00C01842" w:rsidP="008C7D75">
      <w:r>
        <w:separator/>
      </w:r>
    </w:p>
  </w:endnote>
  <w:endnote w:type="continuationSeparator" w:id="0">
    <w:p w:rsidR="00C01842" w:rsidRDefault="00C01842" w:rsidP="008C7D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01842" w:rsidRDefault="00C01842" w:rsidP="008C7D75">
      <w:r>
        <w:separator/>
      </w:r>
    </w:p>
  </w:footnote>
  <w:footnote w:type="continuationSeparator" w:id="0">
    <w:p w:rsidR="00C01842" w:rsidRDefault="00C01842" w:rsidP="008C7D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3340"/>
    <w:rsid w:val="00012D17"/>
    <w:rsid w:val="00014BE2"/>
    <w:rsid w:val="000653AE"/>
    <w:rsid w:val="0016402D"/>
    <w:rsid w:val="00357635"/>
    <w:rsid w:val="003B3DF4"/>
    <w:rsid w:val="00465A0F"/>
    <w:rsid w:val="00483D35"/>
    <w:rsid w:val="00522F70"/>
    <w:rsid w:val="00661A97"/>
    <w:rsid w:val="007317F1"/>
    <w:rsid w:val="007A419D"/>
    <w:rsid w:val="007D42B2"/>
    <w:rsid w:val="008C7D75"/>
    <w:rsid w:val="009C48D5"/>
    <w:rsid w:val="009F4C29"/>
    <w:rsid w:val="00B03340"/>
    <w:rsid w:val="00BD6EC8"/>
    <w:rsid w:val="00BE2DEE"/>
    <w:rsid w:val="00C01842"/>
    <w:rsid w:val="00C172EE"/>
    <w:rsid w:val="09CD34C9"/>
    <w:rsid w:val="32FF298D"/>
    <w:rsid w:val="6C372AA9"/>
    <w:rsid w:val="750B2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CA9B9C"/>
  <w15:docId w15:val="{65A9DB8B-753F-411E-936C-50705A058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133</Words>
  <Characters>763</Characters>
  <Application>Microsoft Office Word</Application>
  <DocSecurity>0</DocSecurity>
  <Lines>6</Lines>
  <Paragraphs>1</Paragraphs>
  <ScaleCrop>false</ScaleCrop>
  <Company>哈尔滨工程大学</Company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马 金驰</dc:creator>
  <cp:lastModifiedBy>冯赞元</cp:lastModifiedBy>
  <cp:revision>3</cp:revision>
  <dcterms:created xsi:type="dcterms:W3CDTF">2019-09-20T07:32:00Z</dcterms:created>
  <dcterms:modified xsi:type="dcterms:W3CDTF">2020-10-09T11:45:00Z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